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C42CF" w14:textId="77777777" w:rsidR="00C21261" w:rsidRPr="005E52BB" w:rsidRDefault="00C21261">
      <w:pPr>
        <w:rPr>
          <w:rFonts w:ascii="Arial" w:hAnsi="Arial" w:cs="Arial"/>
          <w:b/>
          <w:bCs/>
          <w:sz w:val="28"/>
          <w:szCs w:val="28"/>
          <w:u w:val="single"/>
        </w:rPr>
      </w:pPr>
    </w:p>
    <w:p w14:paraId="402406F8" w14:textId="38836CCF" w:rsidR="005E52BB" w:rsidRDefault="005E52BB" w:rsidP="005E52BB">
      <w:pPr>
        <w:jc w:val="center"/>
        <w:rPr>
          <w:rFonts w:ascii="Arial" w:hAnsi="Arial" w:cs="Arial"/>
          <w:b/>
          <w:bCs/>
          <w:sz w:val="28"/>
          <w:szCs w:val="28"/>
          <w:u w:val="single"/>
        </w:rPr>
      </w:pPr>
      <w:r w:rsidRPr="005E52BB">
        <w:rPr>
          <w:rFonts w:ascii="Arial" w:hAnsi="Arial" w:cs="Arial"/>
          <w:b/>
          <w:bCs/>
          <w:sz w:val="28"/>
          <w:szCs w:val="28"/>
          <w:u w:val="single"/>
        </w:rPr>
        <w:t>Devon Bat Survey</w:t>
      </w:r>
      <w:r w:rsidR="002927D5">
        <w:rPr>
          <w:rFonts w:ascii="Arial" w:hAnsi="Arial" w:cs="Arial"/>
          <w:b/>
          <w:bCs/>
          <w:sz w:val="28"/>
          <w:szCs w:val="28"/>
          <w:u w:val="single"/>
        </w:rPr>
        <w:t xml:space="preserve"> (DBS) </w:t>
      </w:r>
      <w:r w:rsidRPr="005E52BB">
        <w:rPr>
          <w:rFonts w:ascii="Arial" w:hAnsi="Arial" w:cs="Arial"/>
          <w:b/>
          <w:bCs/>
          <w:sz w:val="28"/>
          <w:szCs w:val="28"/>
          <w:u w:val="single"/>
        </w:rPr>
        <w:t>: Quick Start Guide</w:t>
      </w:r>
    </w:p>
    <w:p w14:paraId="59A85946" w14:textId="77777777" w:rsidR="005E52BB" w:rsidRDefault="005E52BB" w:rsidP="005E52BB">
      <w:pPr>
        <w:jc w:val="both"/>
        <w:rPr>
          <w:rFonts w:ascii="Arial" w:hAnsi="Arial" w:cs="Arial"/>
          <w:b/>
          <w:bCs/>
          <w:sz w:val="24"/>
          <w:szCs w:val="24"/>
          <w:u w:val="single"/>
        </w:rPr>
      </w:pPr>
    </w:p>
    <w:p w14:paraId="0197CB23" w14:textId="6CC3759F" w:rsidR="005E52BB" w:rsidRDefault="005E52BB" w:rsidP="005E52BB">
      <w:pPr>
        <w:ind w:firstLine="720"/>
        <w:jc w:val="both"/>
        <w:rPr>
          <w:rFonts w:ascii="Arial" w:hAnsi="Arial" w:cs="Arial"/>
          <w:sz w:val="24"/>
          <w:szCs w:val="24"/>
        </w:rPr>
      </w:pPr>
      <w:r w:rsidRPr="005E52BB">
        <w:rPr>
          <w:rFonts w:ascii="Arial" w:hAnsi="Arial" w:cs="Arial"/>
          <w:sz w:val="24"/>
          <w:szCs w:val="24"/>
        </w:rPr>
        <w:t>A full instruction manual is provided</w:t>
      </w:r>
      <w:r>
        <w:rPr>
          <w:rFonts w:ascii="Arial" w:hAnsi="Arial" w:cs="Arial"/>
          <w:sz w:val="24"/>
          <w:szCs w:val="24"/>
        </w:rPr>
        <w:t>.  However, for those of you who have taken part in the Devon Bat Survey before, you might prefer this quick start guide to completing the survey.  Page/paragraph numbers refer to the full instruction manual.</w:t>
      </w:r>
    </w:p>
    <w:p w14:paraId="79BB3266" w14:textId="470E1D43" w:rsidR="008B16B5" w:rsidRDefault="008B16B5" w:rsidP="008B16B5">
      <w:pPr>
        <w:jc w:val="both"/>
        <w:rPr>
          <w:rFonts w:ascii="Arial" w:hAnsi="Arial" w:cs="Arial"/>
          <w:sz w:val="24"/>
          <w:szCs w:val="24"/>
        </w:rPr>
      </w:pPr>
      <w:r>
        <w:rPr>
          <w:rFonts w:ascii="Arial" w:hAnsi="Arial" w:cs="Arial"/>
          <w:sz w:val="24"/>
          <w:szCs w:val="24"/>
        </w:rPr>
        <w:t>Please remember that the detector must only be placed in a secure location such as private land (most frequently this is your back garden).  You must have landowner permission to locate it on land that is not your own.</w:t>
      </w:r>
    </w:p>
    <w:p w14:paraId="76DE0EB5" w14:textId="571C67C0" w:rsidR="005E52BB" w:rsidRDefault="005E52BB" w:rsidP="005E52BB">
      <w:pPr>
        <w:jc w:val="both"/>
        <w:rPr>
          <w:rFonts w:ascii="Arial" w:hAnsi="Arial" w:cs="Arial"/>
          <w:sz w:val="24"/>
          <w:szCs w:val="24"/>
        </w:rPr>
      </w:pPr>
      <w:r>
        <w:rPr>
          <w:rFonts w:ascii="Arial" w:hAnsi="Arial" w:cs="Arial"/>
          <w:b/>
          <w:bCs/>
          <w:sz w:val="24"/>
          <w:szCs w:val="24"/>
          <w:u w:val="single"/>
        </w:rPr>
        <w:t>Before you start</w:t>
      </w:r>
    </w:p>
    <w:p w14:paraId="1CE2E218" w14:textId="77777777" w:rsidR="005E52BB" w:rsidRDefault="005E52BB" w:rsidP="005E52BB">
      <w:pPr>
        <w:jc w:val="both"/>
        <w:rPr>
          <w:rFonts w:ascii="Arial" w:hAnsi="Arial" w:cs="Arial"/>
          <w:sz w:val="24"/>
          <w:szCs w:val="24"/>
        </w:rPr>
      </w:pPr>
      <w:r>
        <w:rPr>
          <w:rFonts w:ascii="Arial" w:hAnsi="Arial" w:cs="Arial"/>
          <w:sz w:val="24"/>
          <w:szCs w:val="24"/>
        </w:rPr>
        <w:t>Please ensure you have:-</w:t>
      </w:r>
    </w:p>
    <w:p w14:paraId="00178A89" w14:textId="05009C83" w:rsidR="005E52BB" w:rsidRDefault="005E52BB" w:rsidP="002927D5">
      <w:pPr>
        <w:ind w:firstLine="720"/>
        <w:jc w:val="both"/>
        <w:rPr>
          <w:rFonts w:ascii="Arial" w:hAnsi="Arial" w:cs="Arial"/>
          <w:sz w:val="24"/>
          <w:szCs w:val="24"/>
        </w:rPr>
      </w:pPr>
      <w:r>
        <w:rPr>
          <w:rFonts w:ascii="Arial" w:hAnsi="Arial" w:cs="Arial"/>
          <w:sz w:val="24"/>
          <w:szCs w:val="24"/>
        </w:rPr>
        <w:t>- a ‘MyBTO’ account that you can access (</w:t>
      </w:r>
      <w:hyperlink r:id="rId7" w:history="1">
        <w:r>
          <w:rPr>
            <w:rFonts w:cstheme="minorHAnsi"/>
            <w:color w:val="0000FF"/>
            <w:sz w:val="24"/>
            <w:szCs w:val="24"/>
            <w:u w:val="single"/>
          </w:rPr>
          <w:t>https://bto.org/my-bto</w:t>
        </w:r>
      </w:hyperlink>
      <w:r>
        <w:rPr>
          <w:rFonts w:cstheme="minorHAnsi"/>
          <w:color w:val="0000FF"/>
          <w:sz w:val="24"/>
          <w:szCs w:val="24"/>
          <w:u w:val="single"/>
        </w:rPr>
        <w:t>)</w:t>
      </w:r>
    </w:p>
    <w:p w14:paraId="610288AF" w14:textId="1930D625" w:rsidR="005E52BB" w:rsidRDefault="005E52BB" w:rsidP="002927D5">
      <w:pPr>
        <w:ind w:left="720"/>
        <w:jc w:val="both"/>
        <w:rPr>
          <w:rFonts w:ascii="Arial" w:hAnsi="Arial" w:cs="Arial"/>
          <w:sz w:val="24"/>
          <w:szCs w:val="24"/>
        </w:rPr>
      </w:pPr>
      <w:r>
        <w:rPr>
          <w:rFonts w:ascii="Arial" w:hAnsi="Arial" w:cs="Arial"/>
          <w:sz w:val="24"/>
          <w:szCs w:val="24"/>
        </w:rPr>
        <w:t xml:space="preserve">- downloaded the BTO Acoustic Pipleline desktop client to your Windows or Apple computer </w:t>
      </w:r>
      <w:r w:rsidR="00737771">
        <w:rPr>
          <w:rFonts w:ascii="Arial" w:hAnsi="Arial" w:cs="Arial"/>
          <w:sz w:val="24"/>
          <w:szCs w:val="24"/>
        </w:rPr>
        <w:t>(see Appendix to Instruction Manual).</w:t>
      </w:r>
    </w:p>
    <w:p w14:paraId="352290F9" w14:textId="1AF7E532" w:rsidR="005E52BB" w:rsidRPr="002927D5" w:rsidRDefault="005E52BB" w:rsidP="002927D5">
      <w:pPr>
        <w:ind w:left="720"/>
        <w:rPr>
          <w:rStyle w:val="Hyperlink"/>
          <w:rFonts w:ascii="Arial" w:eastAsia="Times New Roman" w:hAnsi="Arial" w:cs="Arial"/>
          <w:color w:val="auto"/>
          <w:sz w:val="24"/>
          <w:szCs w:val="24"/>
        </w:rPr>
      </w:pPr>
      <w:r>
        <w:rPr>
          <w:rFonts w:ascii="Arial" w:hAnsi="Arial" w:cs="Arial"/>
          <w:sz w:val="24"/>
          <w:szCs w:val="24"/>
        </w:rPr>
        <w:t>- registered on the Acoustic Pip</w:t>
      </w:r>
      <w:r w:rsidR="002927D5">
        <w:rPr>
          <w:rFonts w:ascii="Arial" w:hAnsi="Arial" w:cs="Arial"/>
          <w:sz w:val="24"/>
          <w:szCs w:val="24"/>
        </w:rPr>
        <w:t>el</w:t>
      </w:r>
      <w:r>
        <w:rPr>
          <w:rFonts w:ascii="Arial" w:hAnsi="Arial" w:cs="Arial"/>
          <w:sz w:val="24"/>
          <w:szCs w:val="24"/>
        </w:rPr>
        <w:t xml:space="preserve">ine for the Devon Bat Survey </w:t>
      </w:r>
      <w:r w:rsidRPr="002927D5">
        <w:rPr>
          <w:rFonts w:ascii="Arial" w:hAnsi="Arial" w:cs="Arial"/>
          <w:sz w:val="24"/>
          <w:szCs w:val="24"/>
        </w:rPr>
        <w:t>(</w:t>
      </w:r>
      <w:hyperlink r:id="rId8" w:history="1">
        <w:r w:rsidRPr="002927D5">
          <w:rPr>
            <w:rStyle w:val="Hyperlink"/>
            <w:rFonts w:ascii="Arial" w:eastAsia="Times New Roman" w:hAnsi="Arial" w:cs="Arial"/>
            <w:sz w:val="24"/>
            <w:szCs w:val="24"/>
          </w:rPr>
          <w:t>https://app.bto.org/acoustic-pipeline/account/project_registration.jsp?code=DWT&amp;ref=booking&amp;k=MTYwM3wxMDV8</w:t>
        </w:r>
      </w:hyperlink>
      <w:r w:rsidR="002927D5" w:rsidRPr="002927D5">
        <w:rPr>
          <w:rStyle w:val="Hyperlink"/>
          <w:rFonts w:ascii="Arial" w:eastAsia="Times New Roman" w:hAnsi="Arial" w:cs="Arial"/>
          <w:color w:val="auto"/>
          <w:sz w:val="24"/>
          <w:szCs w:val="24"/>
        </w:rPr>
        <w:t>)</w:t>
      </w:r>
    </w:p>
    <w:p w14:paraId="7C7D9EDC" w14:textId="35708749" w:rsidR="002927D5" w:rsidRPr="002927D5" w:rsidRDefault="002927D5" w:rsidP="002927D5">
      <w:pPr>
        <w:ind w:left="720"/>
        <w:rPr>
          <w:rFonts w:ascii="Arial" w:hAnsi="Arial" w:cs="Arial"/>
          <w:color w:val="0000FF"/>
          <w:sz w:val="24"/>
          <w:szCs w:val="24"/>
          <w:u w:val="single"/>
        </w:rPr>
      </w:pPr>
      <w:r w:rsidRPr="002927D5">
        <w:rPr>
          <w:rStyle w:val="Hyperlink"/>
          <w:rFonts w:ascii="Arial" w:eastAsia="Times New Roman" w:hAnsi="Arial" w:cs="Arial"/>
          <w:color w:val="auto"/>
          <w:sz w:val="24"/>
          <w:szCs w:val="24"/>
          <w:u w:val="none"/>
        </w:rPr>
        <w:t xml:space="preserve">- read the Risk Assessment (available on our webpage) </w:t>
      </w:r>
      <w:hyperlink r:id="rId9" w:history="1">
        <w:r w:rsidRPr="002B10C8">
          <w:rPr>
            <w:rStyle w:val="Hyperlink"/>
            <w:rFonts w:ascii="Arial" w:hAnsi="Arial" w:cs="Arial"/>
            <w:sz w:val="24"/>
            <w:szCs w:val="24"/>
          </w:rPr>
          <w:t>https://www.devonwildlifetrust.org/devon-bat-survey-2024</w:t>
        </w:r>
      </w:hyperlink>
    </w:p>
    <w:p w14:paraId="539E2147" w14:textId="53016846" w:rsidR="002927D5" w:rsidRDefault="002927D5" w:rsidP="006F6550">
      <w:pPr>
        <w:ind w:left="720"/>
        <w:rPr>
          <w:rFonts w:ascii="Arial" w:hAnsi="Arial" w:cs="Arial"/>
          <w:sz w:val="24"/>
          <w:szCs w:val="24"/>
        </w:rPr>
      </w:pPr>
      <w:r w:rsidRPr="002927D5">
        <w:rPr>
          <w:rFonts w:ascii="Arial" w:hAnsi="Arial" w:cs="Arial"/>
          <w:sz w:val="24"/>
          <w:szCs w:val="24"/>
        </w:rPr>
        <w:t>- obtained written permission from any landowner (if the bat detector is not being placed on your own land</w:t>
      </w:r>
      <w:r w:rsidR="00D04D09">
        <w:rPr>
          <w:rFonts w:ascii="Arial" w:hAnsi="Arial" w:cs="Arial"/>
          <w:sz w:val="24"/>
          <w:szCs w:val="24"/>
        </w:rPr>
        <w:t xml:space="preserve"> and email copies of completed forms to bats@devonwildlifetrust.org</w:t>
      </w:r>
      <w:r w:rsidRPr="002927D5">
        <w:rPr>
          <w:rFonts w:ascii="Arial" w:hAnsi="Arial" w:cs="Arial"/>
          <w:sz w:val="24"/>
          <w:szCs w:val="24"/>
        </w:rPr>
        <w:t>)</w:t>
      </w:r>
      <w:r>
        <w:rPr>
          <w:rFonts w:ascii="Arial" w:hAnsi="Arial" w:cs="Arial"/>
          <w:sz w:val="24"/>
          <w:szCs w:val="24"/>
        </w:rPr>
        <w:t>.</w:t>
      </w:r>
    </w:p>
    <w:p w14:paraId="5F608819" w14:textId="77777777" w:rsidR="002927D5" w:rsidRDefault="002927D5" w:rsidP="002927D5">
      <w:pPr>
        <w:rPr>
          <w:rFonts w:ascii="Arial" w:hAnsi="Arial" w:cs="Arial"/>
          <w:sz w:val="24"/>
          <w:szCs w:val="24"/>
        </w:rPr>
      </w:pPr>
    </w:p>
    <w:p w14:paraId="07DD19AF" w14:textId="53B7F0C2" w:rsidR="002927D5" w:rsidRPr="00D04D09" w:rsidRDefault="002927D5" w:rsidP="002927D5">
      <w:pPr>
        <w:rPr>
          <w:rFonts w:ascii="Arial" w:hAnsi="Arial" w:cs="Arial"/>
          <w:sz w:val="24"/>
          <w:szCs w:val="24"/>
        </w:rPr>
      </w:pPr>
      <w:r>
        <w:rPr>
          <w:rFonts w:ascii="Arial" w:hAnsi="Arial" w:cs="Arial"/>
          <w:b/>
          <w:bCs/>
          <w:sz w:val="24"/>
          <w:szCs w:val="24"/>
          <w:u w:val="single"/>
        </w:rPr>
        <w:t>Setting up your detector</w:t>
      </w:r>
      <w:r w:rsidR="00D04D09">
        <w:rPr>
          <w:rFonts w:ascii="Arial" w:hAnsi="Arial" w:cs="Arial"/>
          <w:sz w:val="24"/>
          <w:szCs w:val="24"/>
        </w:rPr>
        <w:t xml:space="preserve"> (page 2, paragraph 5 onwards)</w:t>
      </w:r>
    </w:p>
    <w:p w14:paraId="6D6BB68B" w14:textId="1ACC2283" w:rsidR="00D04D09" w:rsidRDefault="00D04D09" w:rsidP="00D04D09">
      <w:pPr>
        <w:spacing w:after="0" w:line="240" w:lineRule="auto"/>
        <w:rPr>
          <w:rFonts w:ascii="Arial" w:hAnsi="Arial" w:cs="Arial"/>
          <w:sz w:val="24"/>
          <w:szCs w:val="24"/>
        </w:rPr>
      </w:pPr>
      <w:r>
        <w:rPr>
          <w:rFonts w:ascii="Arial" w:hAnsi="Arial" w:cs="Arial"/>
          <w:sz w:val="24"/>
          <w:szCs w:val="24"/>
        </w:rPr>
        <w:t>Check your kit box contains everything it should.</w:t>
      </w:r>
    </w:p>
    <w:p w14:paraId="34B43088" w14:textId="77777777" w:rsidR="00D04D09" w:rsidRDefault="00D04D09" w:rsidP="00D04D09">
      <w:pPr>
        <w:spacing w:after="0" w:line="240" w:lineRule="auto"/>
        <w:rPr>
          <w:rFonts w:ascii="Arial" w:hAnsi="Arial" w:cs="Arial"/>
          <w:sz w:val="24"/>
          <w:szCs w:val="24"/>
        </w:rPr>
      </w:pPr>
    </w:p>
    <w:p w14:paraId="0A8A998A" w14:textId="5C633090" w:rsidR="00D04D09" w:rsidRPr="00D04D09" w:rsidRDefault="00D04D09" w:rsidP="00D04D09">
      <w:pPr>
        <w:spacing w:after="0" w:line="240" w:lineRule="auto"/>
        <w:rPr>
          <w:rFonts w:ascii="Arial" w:hAnsi="Arial" w:cs="Arial"/>
          <w:sz w:val="24"/>
          <w:szCs w:val="24"/>
        </w:rPr>
      </w:pPr>
      <w:r w:rsidRPr="00D04D09">
        <w:rPr>
          <w:rFonts w:ascii="Arial" w:hAnsi="Arial" w:cs="Arial"/>
          <w:sz w:val="24"/>
          <w:szCs w:val="24"/>
        </w:rPr>
        <w:t>There is a set-up video available to watch here</w:t>
      </w:r>
      <w:r w:rsidR="00737771">
        <w:rPr>
          <w:rFonts w:ascii="Arial" w:hAnsi="Arial" w:cs="Arial"/>
          <w:b/>
          <w:bCs/>
          <w:sz w:val="24"/>
          <w:szCs w:val="24"/>
        </w:rPr>
        <w:t xml:space="preserve">: </w:t>
      </w:r>
      <w:hyperlink r:id="rId10" w:history="1">
        <w:r w:rsidR="00737771" w:rsidRPr="00194ED8">
          <w:rPr>
            <w:rStyle w:val="Hyperlink"/>
            <w:rFonts w:ascii="Arial" w:hAnsi="Arial" w:cs="Arial"/>
            <w:sz w:val="24"/>
            <w:szCs w:val="24"/>
          </w:rPr>
          <w:t>https://www.youtube.com/watch?v=A38bPYUTn7s</w:t>
        </w:r>
      </w:hyperlink>
    </w:p>
    <w:p w14:paraId="1CF93899" w14:textId="0230FBC8" w:rsidR="00D04D09" w:rsidRDefault="00D04D09" w:rsidP="002927D5">
      <w:pPr>
        <w:rPr>
          <w:rFonts w:ascii="Arial" w:hAnsi="Arial" w:cs="Arial"/>
          <w:b/>
          <w:bCs/>
          <w:sz w:val="24"/>
          <w:szCs w:val="24"/>
          <w:u w:val="single"/>
        </w:rPr>
      </w:pPr>
    </w:p>
    <w:p w14:paraId="2C8B2BFE" w14:textId="046AE8ED" w:rsidR="00EF07E2" w:rsidRPr="00EF07E2" w:rsidRDefault="00EF07E2" w:rsidP="00EF07E2">
      <w:pPr>
        <w:pStyle w:val="ListParagraph"/>
        <w:numPr>
          <w:ilvl w:val="0"/>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 xml:space="preserve">Place </w:t>
      </w:r>
      <w:r>
        <w:rPr>
          <w:rFonts w:ascii="Arial" w:eastAsiaTheme="minorEastAsia" w:hAnsi="Arial" w:cs="Arial"/>
          <w:color w:val="000000" w:themeColor="text1"/>
          <w:kern w:val="24"/>
          <w:sz w:val="24"/>
          <w:szCs w:val="24"/>
          <w:lang w:eastAsia="en-GB"/>
          <w14:ligatures w14:val="none"/>
        </w:rPr>
        <w:t xml:space="preserve">fully charged </w:t>
      </w:r>
      <w:r w:rsidRPr="00EF07E2">
        <w:rPr>
          <w:rFonts w:ascii="Arial" w:eastAsiaTheme="minorEastAsia" w:hAnsi="Arial" w:cs="Arial"/>
          <w:color w:val="000000" w:themeColor="text1"/>
          <w:kern w:val="24"/>
          <w:sz w:val="24"/>
          <w:szCs w:val="24"/>
          <w:lang w:eastAsia="en-GB"/>
          <w14:ligatures w14:val="none"/>
        </w:rPr>
        <w:t xml:space="preserve">batteries inside the bat detector </w:t>
      </w:r>
    </w:p>
    <w:p w14:paraId="72238656" w14:textId="77777777" w:rsidR="00EF07E2" w:rsidRPr="00EF07E2" w:rsidRDefault="00EF07E2" w:rsidP="00EF07E2">
      <w:pPr>
        <w:pStyle w:val="ListParagraph"/>
        <w:numPr>
          <w:ilvl w:val="0"/>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Ensure power switch is set to ‘INT’</w:t>
      </w:r>
    </w:p>
    <w:p w14:paraId="57E593FE" w14:textId="3F364F0B" w:rsidR="00EF07E2" w:rsidRPr="00EF07E2" w:rsidRDefault="00EF07E2" w:rsidP="00EF07E2">
      <w:pPr>
        <w:pStyle w:val="ListParagraph"/>
        <w:numPr>
          <w:ilvl w:val="0"/>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 xml:space="preserve">Set location on detector to </w:t>
      </w:r>
      <w:r>
        <w:rPr>
          <w:rFonts w:ascii="Arial" w:eastAsiaTheme="minorEastAsia" w:hAnsi="Arial" w:cs="Arial"/>
          <w:color w:val="000000" w:themeColor="text1"/>
          <w:kern w:val="24"/>
          <w:sz w:val="24"/>
          <w:szCs w:val="24"/>
          <w:lang w:eastAsia="en-GB"/>
          <w14:ligatures w14:val="none"/>
        </w:rPr>
        <w:t xml:space="preserve">your 4-figure grid reference (e.g. </w:t>
      </w:r>
      <w:r w:rsidRPr="00EF07E2">
        <w:rPr>
          <w:rFonts w:ascii="Arial" w:eastAsiaTheme="minorEastAsia" w:hAnsi="Arial" w:cs="Arial"/>
          <w:color w:val="000000" w:themeColor="text1"/>
          <w:kern w:val="24"/>
          <w:sz w:val="24"/>
          <w:szCs w:val="24"/>
          <w:lang w:eastAsia="en-GB"/>
          <w14:ligatures w14:val="none"/>
        </w:rPr>
        <w:t>SX9192 as follows:</w:t>
      </w:r>
    </w:p>
    <w:p w14:paraId="1D6B4FC4" w14:textId="77777777"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From main menu scroll down to ‘settings’ &amp; press enter</w:t>
      </w:r>
    </w:p>
    <w:p w14:paraId="38DFD989" w14:textId="2FB4DA8E"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Pr>
          <w:rFonts w:ascii="Arial" w:eastAsiaTheme="minorEastAsia" w:hAnsi="Arial" w:cs="Arial"/>
          <w:color w:val="000000" w:themeColor="text1"/>
          <w:kern w:val="24"/>
          <w:sz w:val="24"/>
          <w:szCs w:val="24"/>
          <w:lang w:eastAsia="en-GB"/>
          <w14:ligatures w14:val="none"/>
        </w:rPr>
        <w:t xml:space="preserve">From </w:t>
      </w:r>
      <w:r w:rsidRPr="00EF07E2">
        <w:rPr>
          <w:rFonts w:ascii="Arial" w:eastAsiaTheme="minorEastAsia" w:hAnsi="Arial" w:cs="Arial"/>
          <w:color w:val="000000" w:themeColor="text1"/>
          <w:kern w:val="24"/>
          <w:sz w:val="24"/>
          <w:szCs w:val="24"/>
          <w:lang w:eastAsia="en-GB"/>
          <w14:ligatures w14:val="none"/>
        </w:rPr>
        <w:t>settings menu scroll to ‘Location’ &amp; press enter</w:t>
      </w:r>
    </w:p>
    <w:p w14:paraId="7EA9339C" w14:textId="27BD6236"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lastRenderedPageBreak/>
        <w:t xml:space="preserve">Scroll across ‘prefix …’ and </w:t>
      </w:r>
      <w:r>
        <w:rPr>
          <w:rFonts w:ascii="Arial" w:eastAsiaTheme="minorEastAsia" w:hAnsi="Arial" w:cs="Arial"/>
          <w:color w:val="000000" w:themeColor="text1"/>
          <w:kern w:val="24"/>
          <w:sz w:val="24"/>
          <w:szCs w:val="24"/>
          <w:lang w:eastAsia="en-GB"/>
          <w14:ligatures w14:val="none"/>
        </w:rPr>
        <w:t>use the arrow keys to cha</w:t>
      </w:r>
      <w:r w:rsidRPr="00EF07E2">
        <w:rPr>
          <w:rFonts w:ascii="Arial" w:eastAsiaTheme="minorEastAsia" w:hAnsi="Arial" w:cs="Arial"/>
          <w:color w:val="000000" w:themeColor="text1"/>
          <w:kern w:val="24"/>
          <w:sz w:val="24"/>
          <w:szCs w:val="24"/>
          <w:lang w:eastAsia="en-GB"/>
          <w14:ligatures w14:val="none"/>
        </w:rPr>
        <w:t xml:space="preserve">nge the </w:t>
      </w:r>
      <w:r>
        <w:rPr>
          <w:rFonts w:ascii="Arial" w:eastAsiaTheme="minorEastAsia" w:hAnsi="Arial" w:cs="Arial"/>
          <w:color w:val="000000" w:themeColor="text1"/>
          <w:kern w:val="24"/>
          <w:sz w:val="24"/>
          <w:szCs w:val="24"/>
          <w:lang w:eastAsia="en-GB"/>
          <w14:ligatures w14:val="none"/>
        </w:rPr>
        <w:t>letters and numbers to your grid reference</w:t>
      </w:r>
      <w:r w:rsidRPr="00EF07E2">
        <w:rPr>
          <w:rFonts w:ascii="Arial" w:eastAsiaTheme="minorEastAsia" w:hAnsi="Arial" w:cs="Arial"/>
          <w:color w:val="000000" w:themeColor="text1"/>
          <w:kern w:val="24"/>
          <w:sz w:val="24"/>
          <w:szCs w:val="24"/>
          <w:lang w:eastAsia="en-GB"/>
          <w14:ligatures w14:val="none"/>
        </w:rPr>
        <w:t>.  Press the right arrow key to save.</w:t>
      </w:r>
    </w:p>
    <w:p w14:paraId="3C2DD584" w14:textId="2403D0F0"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Pr>
          <w:rFonts w:ascii="Arial" w:eastAsiaTheme="minorEastAsia" w:hAnsi="Arial" w:cs="Arial"/>
          <w:color w:val="000000" w:themeColor="text1"/>
          <w:kern w:val="24"/>
          <w:sz w:val="24"/>
          <w:szCs w:val="24"/>
          <w:lang w:eastAsia="en-GB"/>
          <w14:ligatures w14:val="none"/>
        </w:rPr>
        <w:t xml:space="preserve">Check you have an empty SD card then insert it into </w:t>
      </w:r>
      <w:r w:rsidRPr="00EF07E2">
        <w:rPr>
          <w:rFonts w:ascii="Arial" w:eastAsiaTheme="minorEastAsia" w:hAnsi="Arial" w:cs="Arial"/>
          <w:color w:val="000000" w:themeColor="text1"/>
          <w:kern w:val="24"/>
          <w:sz w:val="24"/>
          <w:szCs w:val="24"/>
          <w:lang w:eastAsia="en-GB"/>
          <w14:ligatures w14:val="none"/>
        </w:rPr>
        <w:t>slot ‘</w:t>
      </w:r>
      <w:r w:rsidR="00737771" w:rsidRPr="00EF07E2">
        <w:rPr>
          <w:rFonts w:ascii="Arial" w:eastAsiaTheme="minorEastAsia" w:hAnsi="Arial" w:cs="Arial"/>
          <w:color w:val="000000" w:themeColor="text1"/>
          <w:kern w:val="24"/>
          <w:sz w:val="24"/>
          <w:szCs w:val="24"/>
          <w:lang w:eastAsia="en-GB"/>
          <w14:ligatures w14:val="none"/>
        </w:rPr>
        <w:t>A’.</w:t>
      </w:r>
    </w:p>
    <w:p w14:paraId="45650DE2" w14:textId="191FD2A7"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 xml:space="preserve">Connect the microphone cable to the bat detector </w:t>
      </w:r>
      <w:r w:rsidR="00737771" w:rsidRPr="00EF07E2">
        <w:rPr>
          <w:rFonts w:ascii="Arial" w:eastAsiaTheme="minorEastAsia" w:hAnsi="Arial" w:cs="Arial"/>
          <w:color w:val="000000" w:themeColor="text1"/>
          <w:kern w:val="24"/>
          <w:sz w:val="24"/>
          <w:szCs w:val="24"/>
          <w:lang w:eastAsia="en-GB"/>
          <w14:ligatures w14:val="none"/>
        </w:rPr>
        <w:t>securely.</w:t>
      </w:r>
    </w:p>
    <w:p w14:paraId="50D26447" w14:textId="5DC2DD2F" w:rsidR="00EF07E2" w:rsidRPr="00EF07E2" w:rsidRDefault="00EF07E2" w:rsidP="00EF07E2">
      <w:pPr>
        <w:pStyle w:val="ListParagraph"/>
        <w:numPr>
          <w:ilvl w:val="1"/>
          <w:numId w:val="2"/>
        </w:numPr>
        <w:spacing w:after="0" w:line="240" w:lineRule="auto"/>
        <w:rPr>
          <w:rFonts w:ascii="Arial" w:eastAsia="Times New Roman" w:hAnsi="Arial" w:cs="Arial"/>
          <w:kern w:val="0"/>
          <w:sz w:val="24"/>
          <w:szCs w:val="24"/>
          <w:lang w:eastAsia="en-GB"/>
          <w14:ligatures w14:val="none"/>
        </w:rPr>
      </w:pPr>
      <w:r w:rsidRPr="00EF07E2">
        <w:rPr>
          <w:rFonts w:ascii="Arial" w:eastAsiaTheme="minorEastAsia" w:hAnsi="Arial" w:cs="Arial"/>
          <w:color w:val="000000" w:themeColor="text1"/>
          <w:kern w:val="24"/>
          <w:sz w:val="24"/>
          <w:szCs w:val="24"/>
          <w:lang w:eastAsia="en-GB"/>
          <w14:ligatures w14:val="none"/>
        </w:rPr>
        <w:t>Press ‘schedule start’ button</w:t>
      </w:r>
      <w:r>
        <w:rPr>
          <w:rFonts w:ascii="Arial" w:eastAsiaTheme="minorEastAsia" w:hAnsi="Arial" w:cs="Arial"/>
          <w:color w:val="000000" w:themeColor="text1"/>
          <w:kern w:val="24"/>
          <w:sz w:val="24"/>
          <w:szCs w:val="24"/>
          <w:lang w:eastAsia="en-GB"/>
          <w14:ligatures w14:val="none"/>
        </w:rPr>
        <w:t>.</w:t>
      </w:r>
    </w:p>
    <w:p w14:paraId="4444B1DA" w14:textId="77777777" w:rsidR="00EF07E2" w:rsidRDefault="00EF07E2" w:rsidP="00EF07E2">
      <w:pPr>
        <w:pStyle w:val="ListParagraph"/>
        <w:spacing w:after="0" w:line="240" w:lineRule="auto"/>
        <w:rPr>
          <w:rFonts w:ascii="Arial" w:eastAsiaTheme="minorEastAsia" w:hAnsi="Arial" w:cs="Arial"/>
          <w:color w:val="000000" w:themeColor="text1"/>
          <w:kern w:val="24"/>
          <w:sz w:val="24"/>
          <w:szCs w:val="24"/>
          <w:lang w:eastAsia="en-GB"/>
          <w14:ligatures w14:val="none"/>
        </w:rPr>
      </w:pPr>
    </w:p>
    <w:p w14:paraId="1AEEC095" w14:textId="60D69DAD" w:rsidR="00EF07E2" w:rsidRDefault="00EF07E2" w:rsidP="00EF07E2">
      <w:pPr>
        <w:pStyle w:val="ListParagraph"/>
        <w:spacing w:after="0" w:line="240" w:lineRule="auto"/>
        <w:rPr>
          <w:rFonts w:ascii="Arial" w:eastAsiaTheme="minorEastAsia" w:hAnsi="Arial" w:cs="Arial"/>
          <w:color w:val="000000" w:themeColor="text1"/>
          <w:kern w:val="24"/>
          <w:sz w:val="24"/>
          <w:szCs w:val="24"/>
          <w:lang w:eastAsia="en-GB"/>
          <w14:ligatures w14:val="none"/>
        </w:rPr>
      </w:pPr>
      <w:r>
        <w:rPr>
          <w:rFonts w:ascii="Arial" w:eastAsiaTheme="minorEastAsia" w:hAnsi="Arial" w:cs="Arial"/>
          <w:color w:val="000000" w:themeColor="text1"/>
          <w:kern w:val="24"/>
          <w:sz w:val="24"/>
          <w:szCs w:val="24"/>
          <w:lang w:eastAsia="en-GB"/>
          <w14:ligatures w14:val="none"/>
        </w:rPr>
        <w:t>You will see a message that says the screen will go to sleep until XXXX (time).  This time will be approximately 30 mins before sunset at your location.  The display will then go blank.</w:t>
      </w:r>
    </w:p>
    <w:p w14:paraId="269D18A8" w14:textId="77777777" w:rsidR="00EF07E2" w:rsidRDefault="00EF07E2" w:rsidP="00EF07E2">
      <w:pPr>
        <w:spacing w:after="0" w:line="240" w:lineRule="auto"/>
        <w:rPr>
          <w:rFonts w:ascii="Arial" w:eastAsia="Times New Roman" w:hAnsi="Arial" w:cs="Arial"/>
          <w:kern w:val="0"/>
          <w:sz w:val="24"/>
          <w:szCs w:val="24"/>
          <w:lang w:eastAsia="en-GB"/>
          <w14:ligatures w14:val="none"/>
        </w:rPr>
      </w:pPr>
    </w:p>
    <w:p w14:paraId="760DEE7B" w14:textId="38BFFBD5" w:rsidR="00EF07E2" w:rsidRDefault="00EF07E2" w:rsidP="00EF07E2">
      <w:pPr>
        <w:pStyle w:val="ListParagraph"/>
        <w:numPr>
          <w:ilvl w:val="0"/>
          <w:numId w:val="4"/>
        </w:num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Place your detector outside</w:t>
      </w:r>
      <w:r w:rsidR="00D04D09">
        <w:rPr>
          <w:rFonts w:ascii="Arial" w:eastAsia="Times New Roman" w:hAnsi="Arial" w:cs="Arial"/>
          <w:kern w:val="0"/>
          <w:sz w:val="24"/>
          <w:szCs w:val="24"/>
          <w:lang w:eastAsia="en-GB"/>
          <w14:ligatures w14:val="none"/>
        </w:rPr>
        <w:t xml:space="preserve"> (page 4, para.15)</w:t>
      </w:r>
      <w:r>
        <w:rPr>
          <w:rFonts w:ascii="Arial" w:eastAsia="Times New Roman" w:hAnsi="Arial" w:cs="Arial"/>
          <w:kern w:val="0"/>
          <w:sz w:val="24"/>
          <w:szCs w:val="24"/>
          <w:lang w:eastAsia="en-GB"/>
          <w14:ligatures w14:val="none"/>
        </w:rPr>
        <w:t xml:space="preserve">.  Place the box on the ground and attach the microphone to the bamboo cane (or another suitable object) using the garden wire to hold it in place.  The microphone should be at approximately chest/head height and angled towards open ground and upwards at a </w:t>
      </w:r>
      <w:r w:rsidR="006F6550">
        <w:rPr>
          <w:rFonts w:ascii="Arial" w:eastAsia="Times New Roman" w:hAnsi="Arial" w:cs="Arial"/>
          <w:kern w:val="0"/>
          <w:sz w:val="24"/>
          <w:szCs w:val="24"/>
          <w:lang w:eastAsia="en-GB"/>
          <w14:ligatures w14:val="none"/>
        </w:rPr>
        <w:t>45-degree</w:t>
      </w:r>
      <w:r>
        <w:rPr>
          <w:rFonts w:ascii="Arial" w:eastAsia="Times New Roman" w:hAnsi="Arial" w:cs="Arial"/>
          <w:kern w:val="0"/>
          <w:sz w:val="24"/>
          <w:szCs w:val="24"/>
          <w:lang w:eastAsia="en-GB"/>
          <w14:ligatures w14:val="none"/>
        </w:rPr>
        <w:t xml:space="preserve"> angle.</w:t>
      </w:r>
    </w:p>
    <w:p w14:paraId="6A4D742B" w14:textId="3AB20F47" w:rsidR="00EF07E2" w:rsidRDefault="00EF07E2" w:rsidP="00EF07E2">
      <w:pPr>
        <w:pStyle w:val="ListParagraph"/>
        <w:numPr>
          <w:ilvl w:val="0"/>
          <w:numId w:val="4"/>
        </w:num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Ensure the detector lid clicks </w:t>
      </w:r>
      <w:r w:rsidR="00737771">
        <w:rPr>
          <w:rFonts w:ascii="Arial" w:eastAsia="Times New Roman" w:hAnsi="Arial" w:cs="Arial"/>
          <w:kern w:val="0"/>
          <w:sz w:val="24"/>
          <w:szCs w:val="24"/>
          <w:lang w:eastAsia="en-GB"/>
          <w14:ligatures w14:val="none"/>
        </w:rPr>
        <w:t xml:space="preserve">firmly </w:t>
      </w:r>
      <w:r>
        <w:rPr>
          <w:rFonts w:ascii="Arial" w:eastAsia="Times New Roman" w:hAnsi="Arial" w:cs="Arial"/>
          <w:kern w:val="0"/>
          <w:sz w:val="24"/>
          <w:szCs w:val="24"/>
          <w:lang w:eastAsia="en-GB"/>
          <w14:ligatures w14:val="none"/>
        </w:rPr>
        <w:t>closed to protect from water ingress.</w:t>
      </w:r>
    </w:p>
    <w:p w14:paraId="6AE59119" w14:textId="23A7838D" w:rsidR="00EF07E2" w:rsidRDefault="00EF07E2" w:rsidP="00EF07E2">
      <w:pPr>
        <w:pStyle w:val="ListParagraph"/>
        <w:numPr>
          <w:ilvl w:val="0"/>
          <w:numId w:val="4"/>
        </w:num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Leave undisturbed for 3 nights.</w:t>
      </w:r>
    </w:p>
    <w:p w14:paraId="55C7F736" w14:textId="216FBA0C" w:rsidR="00EF07E2" w:rsidRDefault="00EF07E2" w:rsidP="00EF07E2">
      <w:pPr>
        <w:pStyle w:val="ListParagraph"/>
        <w:numPr>
          <w:ilvl w:val="0"/>
          <w:numId w:val="4"/>
        </w:num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Charge the spare batteries ready for the next person and leave them in the battery charger.</w:t>
      </w:r>
    </w:p>
    <w:p w14:paraId="685967D2" w14:textId="77777777" w:rsidR="00EF07E2" w:rsidRDefault="00EF07E2" w:rsidP="00EF07E2">
      <w:pPr>
        <w:spacing w:after="0" w:line="240" w:lineRule="auto"/>
        <w:rPr>
          <w:rFonts w:ascii="Arial" w:eastAsia="Times New Roman" w:hAnsi="Arial" w:cs="Arial"/>
          <w:kern w:val="0"/>
          <w:sz w:val="24"/>
          <w:szCs w:val="24"/>
          <w:lang w:eastAsia="en-GB"/>
          <w14:ligatures w14:val="none"/>
        </w:rPr>
      </w:pPr>
    </w:p>
    <w:p w14:paraId="05C91A03" w14:textId="77777777" w:rsidR="00EF07E2" w:rsidRDefault="00EF07E2" w:rsidP="00EF07E2">
      <w:pPr>
        <w:spacing w:after="0" w:line="240" w:lineRule="auto"/>
        <w:rPr>
          <w:rFonts w:ascii="Arial" w:eastAsia="Times New Roman" w:hAnsi="Arial" w:cs="Arial"/>
          <w:kern w:val="0"/>
          <w:sz w:val="24"/>
          <w:szCs w:val="24"/>
          <w:lang w:eastAsia="en-GB"/>
          <w14:ligatures w14:val="none"/>
        </w:rPr>
      </w:pPr>
    </w:p>
    <w:p w14:paraId="4A62D2D5" w14:textId="6A5DE25D" w:rsidR="00EF07E2" w:rsidRPr="006F6550" w:rsidRDefault="00EF07E2" w:rsidP="00EF07E2">
      <w:pPr>
        <w:spacing w:after="0" w:line="240" w:lineRule="auto"/>
        <w:rPr>
          <w:rFonts w:ascii="Arial" w:eastAsia="Times New Roman" w:hAnsi="Arial" w:cs="Arial"/>
          <w:kern w:val="0"/>
          <w:sz w:val="24"/>
          <w:szCs w:val="24"/>
          <w:lang w:eastAsia="en-GB"/>
          <w14:ligatures w14:val="none"/>
        </w:rPr>
      </w:pPr>
      <w:r w:rsidRPr="00EF07E2">
        <w:rPr>
          <w:rFonts w:ascii="Arial" w:eastAsia="Times New Roman" w:hAnsi="Arial" w:cs="Arial"/>
          <w:b/>
          <w:bCs/>
          <w:kern w:val="0"/>
          <w:sz w:val="24"/>
          <w:szCs w:val="24"/>
          <w:u w:val="single"/>
          <w:lang w:eastAsia="en-GB"/>
          <w14:ligatures w14:val="none"/>
        </w:rPr>
        <w:t>At the end of your survey</w:t>
      </w:r>
      <w:r w:rsidR="006F6550" w:rsidRPr="006F6550">
        <w:rPr>
          <w:rFonts w:ascii="Arial" w:eastAsia="Times New Roman" w:hAnsi="Arial" w:cs="Arial"/>
          <w:kern w:val="0"/>
          <w:sz w:val="24"/>
          <w:szCs w:val="24"/>
          <w:lang w:eastAsia="en-GB"/>
          <w14:ligatures w14:val="none"/>
        </w:rPr>
        <w:t xml:space="preserve"> (page 6, para. 19)</w:t>
      </w:r>
    </w:p>
    <w:p w14:paraId="0E6C0B6E" w14:textId="77777777" w:rsidR="002927D5" w:rsidRDefault="002927D5" w:rsidP="002927D5">
      <w:pPr>
        <w:rPr>
          <w:rStyle w:val="Hyperlink"/>
          <w:rFonts w:ascii="Arial" w:eastAsia="Times New Roman" w:hAnsi="Arial" w:cs="Arial"/>
          <w:color w:val="auto"/>
          <w:sz w:val="24"/>
          <w:szCs w:val="24"/>
          <w:u w:val="none"/>
        </w:rPr>
      </w:pPr>
    </w:p>
    <w:p w14:paraId="0C45F869" w14:textId="22878261" w:rsidR="00EF07E2" w:rsidRDefault="00EF07E2" w:rsidP="00EF07E2">
      <w:pPr>
        <w:pStyle w:val="ListParagraph"/>
        <w:numPr>
          <w:ilvl w:val="0"/>
          <w:numId w:val="5"/>
        </w:numPr>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 xml:space="preserve">Please disassemble the bat detector.  </w:t>
      </w:r>
    </w:p>
    <w:p w14:paraId="24D85635" w14:textId="75AA5DE0" w:rsidR="00EF07E2" w:rsidRDefault="00EF07E2" w:rsidP="00EF07E2">
      <w:pPr>
        <w:pStyle w:val="ListParagraph"/>
        <w:numPr>
          <w:ilvl w:val="0"/>
          <w:numId w:val="5"/>
        </w:numPr>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Remove the batteries from the compartment and leave them loose in the kit box.</w:t>
      </w:r>
    </w:p>
    <w:p w14:paraId="6F9E2158" w14:textId="51A2C902" w:rsidR="00EF07E2" w:rsidRDefault="00EF07E2" w:rsidP="00EF07E2">
      <w:pPr>
        <w:pStyle w:val="ListParagraph"/>
        <w:numPr>
          <w:ilvl w:val="0"/>
          <w:numId w:val="5"/>
        </w:numPr>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Remove the SD card.</w:t>
      </w:r>
    </w:p>
    <w:p w14:paraId="21016881" w14:textId="6DC216A8" w:rsidR="00EF07E2" w:rsidRDefault="00EF07E2" w:rsidP="00EF07E2">
      <w:pPr>
        <w:pStyle w:val="ListParagraph"/>
        <w:numPr>
          <w:ilvl w:val="0"/>
          <w:numId w:val="5"/>
        </w:numPr>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Copy the data folder from the SD card to the hard drive of your computer (using the SD Card reader provided if necessary).</w:t>
      </w:r>
    </w:p>
    <w:p w14:paraId="00E51558" w14:textId="77777777" w:rsidR="00EF07E2" w:rsidRDefault="00EF07E2" w:rsidP="00EF07E2">
      <w:pPr>
        <w:rPr>
          <w:rStyle w:val="Hyperlink"/>
          <w:rFonts w:ascii="Arial" w:eastAsia="Times New Roman" w:hAnsi="Arial" w:cs="Arial"/>
          <w:color w:val="auto"/>
          <w:sz w:val="24"/>
          <w:szCs w:val="24"/>
          <w:u w:val="none"/>
        </w:rPr>
      </w:pPr>
    </w:p>
    <w:p w14:paraId="51194A61" w14:textId="2973355C" w:rsidR="00EF07E2" w:rsidRDefault="00EF07E2" w:rsidP="006F6550">
      <w:pPr>
        <w:tabs>
          <w:tab w:val="left" w:pos="5916"/>
        </w:tabs>
        <w:rPr>
          <w:rStyle w:val="Hyperlink"/>
          <w:rFonts w:ascii="Arial" w:eastAsia="Times New Roman" w:hAnsi="Arial" w:cs="Arial"/>
          <w:color w:val="auto"/>
          <w:sz w:val="24"/>
          <w:szCs w:val="24"/>
          <w:u w:val="none"/>
        </w:rPr>
      </w:pPr>
      <w:r w:rsidRPr="00EF07E2">
        <w:rPr>
          <w:rStyle w:val="Hyperlink"/>
          <w:rFonts w:ascii="Arial" w:eastAsia="Times New Roman" w:hAnsi="Arial" w:cs="Arial"/>
          <w:b/>
          <w:bCs/>
          <w:color w:val="auto"/>
          <w:sz w:val="24"/>
          <w:szCs w:val="24"/>
        </w:rPr>
        <w:t>Uploading your data to the Acoustic Pipeline</w:t>
      </w:r>
      <w:r w:rsidR="006F6550">
        <w:rPr>
          <w:rStyle w:val="Hyperlink"/>
          <w:rFonts w:ascii="Arial" w:eastAsia="Times New Roman" w:hAnsi="Arial" w:cs="Arial"/>
          <w:color w:val="auto"/>
          <w:sz w:val="24"/>
          <w:szCs w:val="24"/>
          <w:u w:val="none"/>
        </w:rPr>
        <w:t xml:space="preserve"> (</w:t>
      </w:r>
      <w:r w:rsidR="003179F0" w:rsidRPr="003179F0">
        <w:rPr>
          <w:rStyle w:val="Hyperlink"/>
          <w:rFonts w:ascii="Arial" w:eastAsia="Times New Roman" w:hAnsi="Arial" w:cs="Arial"/>
          <w:color w:val="auto"/>
          <w:sz w:val="24"/>
          <w:szCs w:val="24"/>
          <w:u w:val="none"/>
        </w:rPr>
        <w:t>Please see pages 7-11 of the Instruction Manual</w:t>
      </w:r>
      <w:r w:rsidR="006F6550">
        <w:rPr>
          <w:rStyle w:val="Hyperlink"/>
          <w:rFonts w:ascii="Arial" w:eastAsia="Times New Roman" w:hAnsi="Arial" w:cs="Arial"/>
          <w:color w:val="auto"/>
          <w:sz w:val="24"/>
          <w:szCs w:val="24"/>
          <w:u w:val="none"/>
        </w:rPr>
        <w:t>)</w:t>
      </w:r>
      <w:r w:rsidR="003179F0" w:rsidRPr="003179F0">
        <w:rPr>
          <w:rStyle w:val="Hyperlink"/>
          <w:rFonts w:ascii="Arial" w:eastAsia="Times New Roman" w:hAnsi="Arial" w:cs="Arial"/>
          <w:color w:val="auto"/>
          <w:sz w:val="24"/>
          <w:szCs w:val="24"/>
          <w:u w:val="none"/>
        </w:rPr>
        <w:t>.</w:t>
      </w:r>
    </w:p>
    <w:p w14:paraId="75D5BE76" w14:textId="1311EFD9" w:rsidR="003179F0" w:rsidRDefault="003179F0" w:rsidP="00EF07E2">
      <w:pPr>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When you have finished with the SD card, please reformat it (delete ALL it’s contents) and return it to the small box in the bat detector kit box.</w:t>
      </w:r>
    </w:p>
    <w:p w14:paraId="29F0396A" w14:textId="245E9424" w:rsidR="002927D5" w:rsidRDefault="003179F0" w:rsidP="005E52BB">
      <w:pPr>
        <w:rPr>
          <w:rStyle w:val="Hyperlink"/>
          <w:rFonts w:ascii="Arial" w:eastAsia="Times New Roman" w:hAnsi="Arial" w:cs="Arial"/>
          <w:color w:val="auto"/>
          <w:u w:val="none"/>
        </w:rPr>
      </w:pPr>
      <w:r w:rsidRPr="003179F0">
        <w:rPr>
          <w:rStyle w:val="Hyperlink"/>
          <w:rFonts w:ascii="Arial" w:eastAsia="Times New Roman" w:hAnsi="Arial" w:cs="Arial"/>
          <w:b/>
          <w:bCs/>
          <w:color w:val="auto"/>
          <w:u w:val="none"/>
        </w:rPr>
        <w:t>If you cannot upload your data to the Acoustic Pipeline (e.g. if there is a lot of data and you have slow broadband) please return the SD card to the DBS Coordinator at DWT in one of the pre-paid jiffy envelopes provided.  Please add a note with your name, survey grid reference and survey date</w:t>
      </w:r>
      <w:r w:rsidRPr="003179F0">
        <w:rPr>
          <w:rStyle w:val="Hyperlink"/>
          <w:rFonts w:ascii="Arial" w:eastAsia="Times New Roman" w:hAnsi="Arial" w:cs="Arial"/>
          <w:color w:val="auto"/>
          <w:u w:val="none"/>
        </w:rPr>
        <w:t xml:space="preserve">.  </w:t>
      </w:r>
    </w:p>
    <w:p w14:paraId="7074469B" w14:textId="77777777" w:rsidR="003179F0" w:rsidRDefault="003179F0" w:rsidP="005E52BB">
      <w:pPr>
        <w:rPr>
          <w:rStyle w:val="Hyperlink"/>
          <w:rFonts w:ascii="Arial" w:eastAsia="Times New Roman" w:hAnsi="Arial" w:cs="Arial"/>
          <w:color w:val="auto"/>
          <w:u w:val="none"/>
        </w:rPr>
      </w:pPr>
    </w:p>
    <w:p w14:paraId="33946E89" w14:textId="77777777" w:rsidR="008B16B5" w:rsidRDefault="008B16B5" w:rsidP="005E52BB">
      <w:pPr>
        <w:rPr>
          <w:rStyle w:val="Hyperlink"/>
          <w:rFonts w:ascii="Arial" w:eastAsia="Times New Roman" w:hAnsi="Arial" w:cs="Arial"/>
          <w:b/>
          <w:bCs/>
          <w:color w:val="auto"/>
          <w:sz w:val="24"/>
          <w:szCs w:val="24"/>
        </w:rPr>
      </w:pPr>
    </w:p>
    <w:p w14:paraId="0FB5E101" w14:textId="77777777" w:rsidR="008B16B5" w:rsidRDefault="008B16B5" w:rsidP="005E52BB">
      <w:pPr>
        <w:rPr>
          <w:rStyle w:val="Hyperlink"/>
          <w:rFonts w:ascii="Arial" w:eastAsia="Times New Roman" w:hAnsi="Arial" w:cs="Arial"/>
          <w:b/>
          <w:bCs/>
          <w:color w:val="auto"/>
          <w:sz w:val="24"/>
          <w:szCs w:val="24"/>
        </w:rPr>
      </w:pPr>
    </w:p>
    <w:p w14:paraId="54CA32D3" w14:textId="77777777" w:rsidR="008B16B5" w:rsidRDefault="008B16B5" w:rsidP="005E52BB">
      <w:pPr>
        <w:rPr>
          <w:rStyle w:val="Hyperlink"/>
          <w:rFonts w:ascii="Arial" w:eastAsia="Times New Roman" w:hAnsi="Arial" w:cs="Arial"/>
          <w:b/>
          <w:bCs/>
          <w:color w:val="auto"/>
          <w:sz w:val="24"/>
          <w:szCs w:val="24"/>
        </w:rPr>
      </w:pPr>
    </w:p>
    <w:p w14:paraId="3229BA95" w14:textId="04AC94A3" w:rsidR="003179F0" w:rsidRPr="003179F0" w:rsidRDefault="003179F0" w:rsidP="005E52BB">
      <w:pPr>
        <w:rPr>
          <w:rStyle w:val="Hyperlink"/>
          <w:rFonts w:eastAsia="Times New Roman"/>
          <w:b/>
          <w:bCs/>
          <w:color w:val="auto"/>
          <w:sz w:val="24"/>
          <w:szCs w:val="24"/>
        </w:rPr>
      </w:pPr>
      <w:r w:rsidRPr="003179F0">
        <w:rPr>
          <w:rStyle w:val="Hyperlink"/>
          <w:rFonts w:ascii="Arial" w:eastAsia="Times New Roman" w:hAnsi="Arial" w:cs="Arial"/>
          <w:b/>
          <w:bCs/>
          <w:color w:val="auto"/>
          <w:sz w:val="24"/>
          <w:szCs w:val="24"/>
        </w:rPr>
        <w:t xml:space="preserve">Returning </w:t>
      </w:r>
      <w:r w:rsidR="008B16B5">
        <w:rPr>
          <w:rStyle w:val="Hyperlink"/>
          <w:rFonts w:ascii="Arial" w:eastAsia="Times New Roman" w:hAnsi="Arial" w:cs="Arial"/>
          <w:b/>
          <w:bCs/>
          <w:color w:val="auto"/>
          <w:sz w:val="24"/>
          <w:szCs w:val="24"/>
        </w:rPr>
        <w:t>the</w:t>
      </w:r>
      <w:r w:rsidRPr="003179F0">
        <w:rPr>
          <w:rStyle w:val="Hyperlink"/>
          <w:rFonts w:ascii="Arial" w:eastAsia="Times New Roman" w:hAnsi="Arial" w:cs="Arial"/>
          <w:b/>
          <w:bCs/>
          <w:color w:val="auto"/>
          <w:sz w:val="24"/>
          <w:szCs w:val="24"/>
        </w:rPr>
        <w:t xml:space="preserve"> kit to your Host Centre</w:t>
      </w:r>
    </w:p>
    <w:p w14:paraId="02B8A35A" w14:textId="55628542" w:rsidR="005E52BB" w:rsidRDefault="003179F0" w:rsidP="005E52BB">
      <w:pPr>
        <w:jc w:val="both"/>
        <w:rPr>
          <w:rFonts w:ascii="Arial" w:hAnsi="Arial" w:cs="Arial"/>
          <w:sz w:val="24"/>
          <w:szCs w:val="24"/>
        </w:rPr>
      </w:pPr>
      <w:r>
        <w:rPr>
          <w:rFonts w:ascii="Arial" w:hAnsi="Arial" w:cs="Arial"/>
          <w:sz w:val="24"/>
          <w:szCs w:val="24"/>
        </w:rPr>
        <w:t>Please return all the bat detector equipment, as received, to your host centre before their closing time on the final day of your equipment hire.  It will be collected by another surveyor the following day.</w:t>
      </w:r>
    </w:p>
    <w:p w14:paraId="33D088E9" w14:textId="77777777" w:rsidR="003179F0" w:rsidRPr="002927D5" w:rsidRDefault="003179F0" w:rsidP="003179F0">
      <w:pPr>
        <w:ind w:left="720"/>
        <w:rPr>
          <w:rFonts w:ascii="Arial" w:hAnsi="Arial" w:cs="Arial"/>
          <w:color w:val="0000FF"/>
          <w:sz w:val="24"/>
          <w:szCs w:val="24"/>
          <w:u w:val="single"/>
        </w:rPr>
      </w:pPr>
      <w:r>
        <w:rPr>
          <w:rFonts w:ascii="Arial" w:hAnsi="Arial" w:cs="Arial"/>
          <w:sz w:val="24"/>
          <w:szCs w:val="24"/>
        </w:rPr>
        <w:t xml:space="preserve">You can check your host centre opening times on our webpage </w:t>
      </w:r>
      <w:hyperlink r:id="rId11" w:history="1">
        <w:r w:rsidRPr="002B10C8">
          <w:rPr>
            <w:rStyle w:val="Hyperlink"/>
            <w:rFonts w:ascii="Arial" w:hAnsi="Arial" w:cs="Arial"/>
            <w:sz w:val="24"/>
            <w:szCs w:val="24"/>
          </w:rPr>
          <w:t>https://www.devonwildlifetrust.org/devon-bat-survey-2024</w:t>
        </w:r>
      </w:hyperlink>
    </w:p>
    <w:p w14:paraId="58216A64" w14:textId="62212D02" w:rsidR="003179F0" w:rsidRDefault="003179F0" w:rsidP="005E52BB">
      <w:pPr>
        <w:jc w:val="both"/>
        <w:rPr>
          <w:rFonts w:ascii="Arial" w:hAnsi="Arial" w:cs="Arial"/>
          <w:sz w:val="24"/>
          <w:szCs w:val="24"/>
        </w:rPr>
      </w:pPr>
    </w:p>
    <w:p w14:paraId="0028EB79" w14:textId="3A12C9E7" w:rsidR="003179F0" w:rsidRDefault="003179F0" w:rsidP="005E52BB">
      <w:pPr>
        <w:jc w:val="both"/>
        <w:rPr>
          <w:rFonts w:ascii="Arial" w:hAnsi="Arial" w:cs="Arial"/>
          <w:sz w:val="24"/>
          <w:szCs w:val="24"/>
        </w:rPr>
      </w:pPr>
      <w:r>
        <w:rPr>
          <w:rFonts w:ascii="Arial" w:hAnsi="Arial" w:cs="Arial"/>
          <w:sz w:val="24"/>
          <w:szCs w:val="24"/>
        </w:rPr>
        <w:t>Please let the host centre know if you have sent an SD card back to DWT so that they can replace the card and envelope with new ones in the kit box for the next person.</w:t>
      </w:r>
    </w:p>
    <w:p w14:paraId="753CAFE3" w14:textId="089B69D8" w:rsidR="003179F0" w:rsidRDefault="006F6550" w:rsidP="005E52BB">
      <w:pPr>
        <w:jc w:val="both"/>
        <w:rPr>
          <w:rFonts w:ascii="Arial" w:hAnsi="Arial" w:cs="Arial"/>
          <w:b/>
          <w:bCs/>
          <w:sz w:val="24"/>
          <w:szCs w:val="24"/>
          <w:u w:val="single"/>
        </w:rPr>
      </w:pPr>
      <w:r w:rsidRPr="006F6550">
        <w:rPr>
          <w:rFonts w:ascii="Arial" w:hAnsi="Arial" w:cs="Arial"/>
          <w:b/>
          <w:bCs/>
          <w:sz w:val="24"/>
          <w:szCs w:val="24"/>
          <w:u w:val="single"/>
        </w:rPr>
        <w:t>Your Results</w:t>
      </w:r>
    </w:p>
    <w:p w14:paraId="2D0D0A21" w14:textId="67856205" w:rsidR="006F6550" w:rsidRDefault="006F6550" w:rsidP="005E52BB">
      <w:pPr>
        <w:jc w:val="both"/>
        <w:rPr>
          <w:rFonts w:ascii="Arial" w:hAnsi="Arial" w:cs="Arial"/>
          <w:sz w:val="24"/>
          <w:szCs w:val="24"/>
        </w:rPr>
      </w:pPr>
      <w:r>
        <w:rPr>
          <w:rFonts w:ascii="Arial" w:hAnsi="Arial" w:cs="Arial"/>
          <w:sz w:val="24"/>
          <w:szCs w:val="24"/>
        </w:rPr>
        <w:t>Please see pages 11-13 of the Instruction Manual for information about accessing and interpreting your survey results.</w:t>
      </w:r>
    </w:p>
    <w:p w14:paraId="5780D06B" w14:textId="20E153D6" w:rsidR="006F6550" w:rsidRDefault="006F6550" w:rsidP="005E52BB">
      <w:pPr>
        <w:jc w:val="both"/>
        <w:rPr>
          <w:sz w:val="24"/>
          <w:szCs w:val="24"/>
        </w:rPr>
      </w:pPr>
      <w:r>
        <w:rPr>
          <w:sz w:val="24"/>
          <w:szCs w:val="24"/>
          <w:highlight w:val="yellow"/>
        </w:rPr>
        <w:t xml:space="preserve">REMEMBER: </w:t>
      </w:r>
      <w:r w:rsidRPr="0079509D">
        <w:rPr>
          <w:sz w:val="24"/>
          <w:szCs w:val="24"/>
          <w:highlight w:val="yellow"/>
        </w:rPr>
        <w:t>The results are produced for your information only and are indicative of the species present in the vicinity of your survey.  As these results have been produced by the classifier and are not yet verified, they should not be reproduced or used without prior approval by Devon Wildlife Trust and must not be used for any development planning purposes. The data will be manually verified at the end of the survey season before it will be used scientifically, and a higher threshold of probability is applied to manual verification.</w:t>
      </w:r>
    </w:p>
    <w:p w14:paraId="3965DF65" w14:textId="66CDE8D9" w:rsidR="006F6550" w:rsidRPr="00737771" w:rsidRDefault="006F6550" w:rsidP="005E52BB">
      <w:pPr>
        <w:jc w:val="both"/>
        <w:rPr>
          <w:rFonts w:ascii="Arial" w:hAnsi="Arial" w:cs="Arial"/>
          <w:b/>
          <w:bCs/>
          <w:sz w:val="24"/>
          <w:szCs w:val="24"/>
          <w:u w:val="single"/>
        </w:rPr>
      </w:pPr>
      <w:r w:rsidRPr="00737771">
        <w:rPr>
          <w:b/>
          <w:bCs/>
          <w:sz w:val="24"/>
          <w:szCs w:val="24"/>
          <w:u w:val="single"/>
        </w:rPr>
        <w:t xml:space="preserve">Species notes.  </w:t>
      </w:r>
    </w:p>
    <w:p w14:paraId="051B9BF1" w14:textId="77777777" w:rsidR="00F37DAD" w:rsidRDefault="006F6550" w:rsidP="006F6550">
      <w:pPr>
        <w:autoSpaceDE w:val="0"/>
        <w:autoSpaceDN w:val="0"/>
        <w:adjustRightInd w:val="0"/>
        <w:spacing w:after="0" w:line="240" w:lineRule="auto"/>
        <w:jc w:val="both"/>
        <w:rPr>
          <w:b/>
          <w:bCs/>
          <w:sz w:val="24"/>
          <w:szCs w:val="24"/>
        </w:rPr>
      </w:pPr>
      <w:r>
        <w:rPr>
          <w:b/>
          <w:bCs/>
          <w:sz w:val="24"/>
          <w:szCs w:val="24"/>
        </w:rPr>
        <w:t xml:space="preserve">Your results have been produced by auto-identification.  </w:t>
      </w:r>
    </w:p>
    <w:p w14:paraId="42283285" w14:textId="77777777" w:rsidR="00F37DAD" w:rsidRDefault="00F37DAD" w:rsidP="006F6550">
      <w:pPr>
        <w:autoSpaceDE w:val="0"/>
        <w:autoSpaceDN w:val="0"/>
        <w:adjustRightInd w:val="0"/>
        <w:spacing w:after="0" w:line="240" w:lineRule="auto"/>
        <w:jc w:val="both"/>
        <w:rPr>
          <w:b/>
          <w:bCs/>
          <w:sz w:val="24"/>
          <w:szCs w:val="24"/>
        </w:rPr>
      </w:pPr>
    </w:p>
    <w:p w14:paraId="2CEF8EE0" w14:textId="77777777" w:rsidR="00F37DAD" w:rsidRDefault="00F37DAD" w:rsidP="006F6550">
      <w:pPr>
        <w:autoSpaceDE w:val="0"/>
        <w:autoSpaceDN w:val="0"/>
        <w:adjustRightInd w:val="0"/>
        <w:spacing w:after="0" w:line="240" w:lineRule="auto"/>
        <w:jc w:val="both"/>
        <w:rPr>
          <w:b/>
          <w:bCs/>
          <w:sz w:val="24"/>
          <w:szCs w:val="24"/>
        </w:rPr>
      </w:pPr>
      <w:r>
        <w:rPr>
          <w:b/>
          <w:bCs/>
          <w:sz w:val="24"/>
          <w:szCs w:val="24"/>
        </w:rPr>
        <w:t>To reduce errors in species identification, please:-</w:t>
      </w:r>
    </w:p>
    <w:p w14:paraId="53246E7B" w14:textId="77777777" w:rsidR="00F37DAD" w:rsidRDefault="00F37DAD" w:rsidP="00F37DAD">
      <w:pPr>
        <w:pStyle w:val="ListParagraph"/>
        <w:numPr>
          <w:ilvl w:val="0"/>
          <w:numId w:val="7"/>
        </w:numPr>
        <w:autoSpaceDE w:val="0"/>
        <w:autoSpaceDN w:val="0"/>
        <w:adjustRightInd w:val="0"/>
        <w:spacing w:after="0" w:line="240" w:lineRule="auto"/>
        <w:jc w:val="both"/>
        <w:rPr>
          <w:b/>
          <w:bCs/>
          <w:sz w:val="24"/>
          <w:szCs w:val="24"/>
        </w:rPr>
      </w:pPr>
      <w:r>
        <w:rPr>
          <w:b/>
          <w:bCs/>
          <w:sz w:val="24"/>
          <w:szCs w:val="24"/>
        </w:rPr>
        <w:t>Disregard all records with a probability of 0.5 (50%) or below</w:t>
      </w:r>
    </w:p>
    <w:p w14:paraId="16CF4966" w14:textId="28038A9F" w:rsidR="006F6550" w:rsidRDefault="00F37DAD" w:rsidP="00F37DAD">
      <w:pPr>
        <w:pStyle w:val="ListParagraph"/>
        <w:numPr>
          <w:ilvl w:val="0"/>
          <w:numId w:val="7"/>
        </w:numPr>
        <w:autoSpaceDE w:val="0"/>
        <w:autoSpaceDN w:val="0"/>
        <w:adjustRightInd w:val="0"/>
        <w:spacing w:after="0" w:line="240" w:lineRule="auto"/>
        <w:jc w:val="both"/>
        <w:rPr>
          <w:rFonts w:cstheme="minorHAnsi"/>
          <w:b/>
          <w:bCs/>
          <w:sz w:val="24"/>
          <w:szCs w:val="24"/>
        </w:rPr>
      </w:pPr>
      <w:r>
        <w:rPr>
          <w:b/>
          <w:bCs/>
          <w:sz w:val="24"/>
          <w:szCs w:val="24"/>
        </w:rPr>
        <w:t xml:space="preserve">Consider all species of Myotis bats as one group (this includes Brandt’s, Daubenton’s, Whiskered, Bechstein’s, Natterer’s) i.e. </w:t>
      </w:r>
      <w:r>
        <w:rPr>
          <w:rFonts w:cstheme="minorHAnsi"/>
          <w:b/>
          <w:bCs/>
          <w:sz w:val="24"/>
          <w:szCs w:val="24"/>
        </w:rPr>
        <w:t>‘we have Myotis bat species flying near us’</w:t>
      </w:r>
      <w:r>
        <w:rPr>
          <w:rFonts w:cstheme="minorHAnsi"/>
          <w:b/>
          <w:bCs/>
          <w:sz w:val="24"/>
          <w:szCs w:val="24"/>
        </w:rPr>
        <w:t>.</w:t>
      </w:r>
    </w:p>
    <w:p w14:paraId="293F9790" w14:textId="3DDAA2B3" w:rsidR="006F6550" w:rsidRDefault="00F37DAD" w:rsidP="006F6550">
      <w:pPr>
        <w:pStyle w:val="ListParagraph"/>
        <w:numPr>
          <w:ilvl w:val="0"/>
          <w:numId w:val="7"/>
        </w:numPr>
        <w:autoSpaceDE w:val="0"/>
        <w:autoSpaceDN w:val="0"/>
        <w:adjustRightInd w:val="0"/>
        <w:spacing w:after="0" w:line="240" w:lineRule="auto"/>
        <w:jc w:val="both"/>
        <w:rPr>
          <w:rFonts w:cstheme="minorHAnsi"/>
          <w:b/>
          <w:bCs/>
          <w:sz w:val="24"/>
          <w:szCs w:val="24"/>
        </w:rPr>
      </w:pPr>
      <w:r>
        <w:rPr>
          <w:rFonts w:cstheme="minorHAnsi"/>
          <w:b/>
          <w:bCs/>
          <w:sz w:val="24"/>
          <w:szCs w:val="24"/>
        </w:rPr>
        <w:t>Consider all records of long-eared bats together (grey long-eared bats are quite rare).</w:t>
      </w:r>
    </w:p>
    <w:p w14:paraId="07A62A0F" w14:textId="77777777" w:rsidR="006F6550" w:rsidRDefault="006F6550" w:rsidP="006F6550">
      <w:pPr>
        <w:pStyle w:val="ListParagraph"/>
        <w:autoSpaceDE w:val="0"/>
        <w:autoSpaceDN w:val="0"/>
        <w:adjustRightInd w:val="0"/>
        <w:spacing w:after="0" w:line="240" w:lineRule="auto"/>
        <w:ind w:left="1080"/>
        <w:jc w:val="both"/>
        <w:rPr>
          <w:rFonts w:cstheme="minorHAnsi"/>
          <w:b/>
          <w:bCs/>
          <w:sz w:val="24"/>
          <w:szCs w:val="24"/>
        </w:rPr>
      </w:pPr>
    </w:p>
    <w:p w14:paraId="2C021D37" w14:textId="2752F6CD" w:rsidR="006F6550" w:rsidRPr="0079509D" w:rsidRDefault="006F6550" w:rsidP="006F6550">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As a general </w:t>
      </w:r>
      <w:r w:rsidR="00737771">
        <w:rPr>
          <w:rFonts w:cstheme="minorHAnsi"/>
          <w:b/>
          <w:bCs/>
          <w:sz w:val="24"/>
          <w:szCs w:val="24"/>
        </w:rPr>
        <w:t>guide</w:t>
      </w:r>
      <w:r>
        <w:rPr>
          <w:rFonts w:cstheme="minorHAnsi"/>
          <w:b/>
          <w:bCs/>
          <w:sz w:val="24"/>
          <w:szCs w:val="24"/>
        </w:rPr>
        <w:t>, the more bat passes you have for a species, and the higher the probability scores, the more likely it is that you have that bat near you.  Devon Biodiversity Records Centre uses a threshold of 0.7 (70%) probability for its heat mapping work.</w:t>
      </w:r>
      <w:r w:rsidR="00F37DAD">
        <w:rPr>
          <w:rFonts w:cstheme="minorHAnsi"/>
          <w:b/>
          <w:bCs/>
          <w:sz w:val="24"/>
          <w:szCs w:val="24"/>
        </w:rPr>
        <w:t xml:space="preserve"> Even 0.7 leaves a 30% chance that the species has been mis-identified, so do remember the results are not guaranteed.</w:t>
      </w:r>
    </w:p>
    <w:p w14:paraId="68279667" w14:textId="77777777" w:rsidR="006F6550" w:rsidRPr="00B3619A" w:rsidRDefault="006F6550" w:rsidP="006F6550">
      <w:pPr>
        <w:autoSpaceDE w:val="0"/>
        <w:autoSpaceDN w:val="0"/>
        <w:adjustRightInd w:val="0"/>
        <w:spacing w:after="0" w:line="240" w:lineRule="auto"/>
        <w:jc w:val="both"/>
        <w:rPr>
          <w:rFonts w:cstheme="minorHAnsi"/>
          <w:color w:val="000000"/>
          <w:sz w:val="24"/>
          <w:szCs w:val="24"/>
        </w:rPr>
      </w:pPr>
    </w:p>
    <w:p w14:paraId="7A7BB3BB" w14:textId="77777777" w:rsidR="008B16B5" w:rsidRDefault="008B16B5" w:rsidP="005E52BB">
      <w:pPr>
        <w:jc w:val="both"/>
        <w:rPr>
          <w:rFonts w:ascii="Arial" w:hAnsi="Arial" w:cs="Arial"/>
          <w:b/>
          <w:bCs/>
          <w:sz w:val="24"/>
          <w:szCs w:val="24"/>
          <w:u w:val="single"/>
        </w:rPr>
      </w:pPr>
    </w:p>
    <w:p w14:paraId="17E7EEB6" w14:textId="77777777" w:rsidR="008B16B5" w:rsidRDefault="008B16B5" w:rsidP="005E52BB">
      <w:pPr>
        <w:jc w:val="both"/>
        <w:rPr>
          <w:rFonts w:ascii="Arial" w:hAnsi="Arial" w:cs="Arial"/>
          <w:b/>
          <w:bCs/>
          <w:sz w:val="24"/>
          <w:szCs w:val="24"/>
          <w:u w:val="single"/>
        </w:rPr>
      </w:pPr>
    </w:p>
    <w:p w14:paraId="5F5DDBDE" w14:textId="76AAF78E" w:rsidR="003179F0" w:rsidRDefault="003179F0" w:rsidP="005E52BB">
      <w:pPr>
        <w:jc w:val="both"/>
        <w:rPr>
          <w:rFonts w:ascii="Arial" w:hAnsi="Arial" w:cs="Arial"/>
          <w:b/>
          <w:bCs/>
          <w:sz w:val="24"/>
          <w:szCs w:val="24"/>
          <w:u w:val="single"/>
        </w:rPr>
      </w:pPr>
      <w:r w:rsidRPr="003179F0">
        <w:rPr>
          <w:rFonts w:ascii="Arial" w:hAnsi="Arial" w:cs="Arial"/>
          <w:b/>
          <w:bCs/>
          <w:sz w:val="24"/>
          <w:szCs w:val="24"/>
          <w:u w:val="single"/>
        </w:rPr>
        <w:t>Helpful Contacts</w:t>
      </w:r>
    </w:p>
    <w:p w14:paraId="78008B82" w14:textId="41DC87F1" w:rsidR="003179F0" w:rsidRDefault="003179F0" w:rsidP="005E52BB">
      <w:pPr>
        <w:jc w:val="both"/>
        <w:rPr>
          <w:rFonts w:ascii="Arial" w:hAnsi="Arial" w:cs="Arial"/>
          <w:sz w:val="24"/>
          <w:szCs w:val="24"/>
        </w:rPr>
      </w:pPr>
      <w:r>
        <w:rPr>
          <w:rFonts w:ascii="Arial" w:hAnsi="Arial" w:cs="Arial"/>
          <w:sz w:val="24"/>
          <w:szCs w:val="24"/>
        </w:rPr>
        <w:t xml:space="preserve">Your host centre acts </w:t>
      </w:r>
      <w:r w:rsidRPr="00737771">
        <w:rPr>
          <w:rFonts w:ascii="Arial" w:hAnsi="Arial" w:cs="Arial"/>
          <w:b/>
          <w:bCs/>
          <w:sz w:val="24"/>
          <w:szCs w:val="24"/>
        </w:rPr>
        <w:t>only</w:t>
      </w:r>
      <w:r>
        <w:rPr>
          <w:rFonts w:ascii="Arial" w:hAnsi="Arial" w:cs="Arial"/>
          <w:sz w:val="24"/>
          <w:szCs w:val="24"/>
        </w:rPr>
        <w:t xml:space="preserve"> as a point of collection and return for the bat detector. </w:t>
      </w:r>
      <w:r w:rsidR="00737771">
        <w:rPr>
          <w:rFonts w:ascii="Arial" w:hAnsi="Arial" w:cs="Arial"/>
          <w:sz w:val="24"/>
          <w:szCs w:val="24"/>
        </w:rPr>
        <w:t>Please do not ask them for help setting up your detector or uploading results.</w:t>
      </w:r>
    </w:p>
    <w:p w14:paraId="010BE065" w14:textId="04800D74" w:rsidR="003179F0" w:rsidRDefault="003179F0" w:rsidP="005E52BB">
      <w:pPr>
        <w:jc w:val="both"/>
        <w:rPr>
          <w:rFonts w:ascii="Arial" w:hAnsi="Arial" w:cs="Arial"/>
          <w:sz w:val="24"/>
          <w:szCs w:val="24"/>
        </w:rPr>
      </w:pPr>
      <w:r>
        <w:rPr>
          <w:rFonts w:ascii="Arial" w:hAnsi="Arial" w:cs="Arial"/>
          <w:sz w:val="24"/>
          <w:szCs w:val="24"/>
        </w:rPr>
        <w:t>If you require help, please note that:-</w:t>
      </w:r>
    </w:p>
    <w:p w14:paraId="00BF383A" w14:textId="0B1564CF" w:rsidR="00737771" w:rsidRDefault="00737771" w:rsidP="005E52BB">
      <w:pPr>
        <w:jc w:val="both"/>
        <w:rPr>
          <w:rFonts w:ascii="Arial" w:hAnsi="Arial" w:cs="Arial"/>
          <w:sz w:val="24"/>
          <w:szCs w:val="24"/>
        </w:rPr>
      </w:pPr>
      <w:r>
        <w:rPr>
          <w:rFonts w:ascii="Arial" w:hAnsi="Arial" w:cs="Arial"/>
          <w:sz w:val="24"/>
          <w:szCs w:val="24"/>
        </w:rPr>
        <w:t xml:space="preserve">We have made the </w:t>
      </w:r>
      <w:r w:rsidRPr="00F37DAD">
        <w:rPr>
          <w:rFonts w:ascii="Arial" w:hAnsi="Arial" w:cs="Arial"/>
          <w:b/>
          <w:bCs/>
          <w:sz w:val="24"/>
          <w:szCs w:val="24"/>
        </w:rPr>
        <w:t>Instruction Manual</w:t>
      </w:r>
      <w:r>
        <w:rPr>
          <w:rFonts w:ascii="Arial" w:hAnsi="Arial" w:cs="Arial"/>
          <w:sz w:val="24"/>
          <w:szCs w:val="24"/>
        </w:rPr>
        <w:t xml:space="preserve"> as comprehensive as we can over time.  It is revised each year in response to feedback.  Please consult that in the first instance.</w:t>
      </w:r>
    </w:p>
    <w:p w14:paraId="3383DBDA" w14:textId="3DF5FF75" w:rsidR="003179F0" w:rsidRDefault="003179F0" w:rsidP="005E52BB">
      <w:pPr>
        <w:jc w:val="both"/>
        <w:rPr>
          <w:rFonts w:ascii="Arial" w:hAnsi="Arial" w:cs="Arial"/>
          <w:sz w:val="24"/>
          <w:szCs w:val="24"/>
        </w:rPr>
      </w:pPr>
      <w:r>
        <w:rPr>
          <w:rFonts w:ascii="Arial" w:hAnsi="Arial" w:cs="Arial"/>
          <w:sz w:val="24"/>
          <w:szCs w:val="24"/>
        </w:rPr>
        <w:t xml:space="preserve">The </w:t>
      </w:r>
      <w:r w:rsidRPr="006F6550">
        <w:rPr>
          <w:rFonts w:ascii="Arial" w:hAnsi="Arial" w:cs="Arial"/>
          <w:b/>
          <w:bCs/>
          <w:sz w:val="24"/>
          <w:szCs w:val="24"/>
        </w:rPr>
        <w:t>Devon Bat Survey Coordinator</w:t>
      </w:r>
      <w:r>
        <w:rPr>
          <w:rFonts w:ascii="Arial" w:hAnsi="Arial" w:cs="Arial"/>
          <w:sz w:val="24"/>
          <w:szCs w:val="24"/>
        </w:rPr>
        <w:t xml:space="preserve"> is Lindsay Mahon.  Lindsay works Monday-Thursday and is available during working hours (approx. 0830-1630) by phone (07909 490278) and email (</w:t>
      </w:r>
      <w:hyperlink r:id="rId12" w:history="1">
        <w:r w:rsidRPr="002B10C8">
          <w:rPr>
            <w:rStyle w:val="Hyperlink"/>
            <w:rFonts w:ascii="Arial" w:hAnsi="Arial" w:cs="Arial"/>
            <w:sz w:val="24"/>
            <w:szCs w:val="24"/>
          </w:rPr>
          <w:t>lmahon@devonwildlifetrust.org</w:t>
        </w:r>
      </w:hyperlink>
      <w:r>
        <w:rPr>
          <w:rFonts w:ascii="Arial" w:hAnsi="Arial" w:cs="Arial"/>
          <w:sz w:val="24"/>
          <w:szCs w:val="24"/>
        </w:rPr>
        <w:t>).  Please note that there will be times Lindsay is unavailable</w:t>
      </w:r>
      <w:r w:rsidR="00D04D09">
        <w:rPr>
          <w:rFonts w:ascii="Arial" w:hAnsi="Arial" w:cs="Arial"/>
          <w:sz w:val="24"/>
          <w:szCs w:val="24"/>
        </w:rPr>
        <w:t>, due to planned time off or other duties (including in the field).  She will get back to you as soon as she is able.</w:t>
      </w:r>
      <w:r w:rsidR="008B16B5">
        <w:rPr>
          <w:rFonts w:ascii="Arial" w:hAnsi="Arial" w:cs="Arial"/>
          <w:sz w:val="24"/>
          <w:szCs w:val="24"/>
        </w:rPr>
        <w:t xml:space="preserve">  We cannot provide a 24/7 helpdesk.</w:t>
      </w:r>
      <w:r w:rsidR="00F37DAD">
        <w:rPr>
          <w:rFonts w:ascii="Arial" w:hAnsi="Arial" w:cs="Arial"/>
          <w:sz w:val="24"/>
          <w:szCs w:val="24"/>
        </w:rPr>
        <w:t xml:space="preserve"> Unless you receive an out of office message when trying to contact Lindsay that directs you to someone else, please don’t call DWT Reception, as they will only be able to pass on a message.</w:t>
      </w:r>
    </w:p>
    <w:p w14:paraId="611CD336" w14:textId="76E9066F" w:rsidR="00D04D09" w:rsidRDefault="00D04D09" w:rsidP="005E52BB">
      <w:pPr>
        <w:jc w:val="both"/>
        <w:rPr>
          <w:rFonts w:ascii="Arial" w:hAnsi="Arial" w:cs="Arial"/>
          <w:sz w:val="24"/>
          <w:szCs w:val="24"/>
        </w:rPr>
      </w:pPr>
      <w:r>
        <w:rPr>
          <w:rFonts w:ascii="Arial" w:hAnsi="Arial" w:cs="Arial"/>
          <w:sz w:val="24"/>
          <w:szCs w:val="24"/>
        </w:rPr>
        <w:t xml:space="preserve">For </w:t>
      </w:r>
      <w:r w:rsidRPr="008B16B5">
        <w:rPr>
          <w:rFonts w:ascii="Arial" w:hAnsi="Arial" w:cs="Arial"/>
          <w:b/>
          <w:bCs/>
          <w:sz w:val="24"/>
          <w:szCs w:val="24"/>
        </w:rPr>
        <w:t>My BTO</w:t>
      </w:r>
      <w:r>
        <w:rPr>
          <w:rFonts w:ascii="Arial" w:hAnsi="Arial" w:cs="Arial"/>
          <w:sz w:val="24"/>
          <w:szCs w:val="24"/>
        </w:rPr>
        <w:t xml:space="preserve"> or </w:t>
      </w:r>
      <w:r w:rsidRPr="008B16B5">
        <w:rPr>
          <w:rFonts w:ascii="Arial" w:hAnsi="Arial" w:cs="Arial"/>
          <w:b/>
          <w:bCs/>
          <w:sz w:val="24"/>
          <w:szCs w:val="24"/>
        </w:rPr>
        <w:t>Acoustic Pip</w:t>
      </w:r>
      <w:r w:rsidR="00F94FC5" w:rsidRPr="008B16B5">
        <w:rPr>
          <w:rFonts w:ascii="Arial" w:hAnsi="Arial" w:cs="Arial"/>
          <w:b/>
          <w:bCs/>
          <w:sz w:val="24"/>
          <w:szCs w:val="24"/>
        </w:rPr>
        <w:t>el</w:t>
      </w:r>
      <w:r w:rsidRPr="008B16B5">
        <w:rPr>
          <w:rFonts w:ascii="Arial" w:hAnsi="Arial" w:cs="Arial"/>
          <w:b/>
          <w:bCs/>
          <w:sz w:val="24"/>
          <w:szCs w:val="24"/>
        </w:rPr>
        <w:t>ine</w:t>
      </w:r>
      <w:r>
        <w:rPr>
          <w:rFonts w:ascii="Arial" w:hAnsi="Arial" w:cs="Arial"/>
          <w:sz w:val="24"/>
          <w:szCs w:val="24"/>
        </w:rPr>
        <w:t xml:space="preserve"> download or registration queries, forgotten passwords etc., please email </w:t>
      </w:r>
      <w:hyperlink r:id="rId13" w:history="1">
        <w:r w:rsidRPr="002B10C8">
          <w:rPr>
            <w:rStyle w:val="Hyperlink"/>
            <w:rFonts w:ascii="Arial" w:hAnsi="Arial" w:cs="Arial"/>
            <w:sz w:val="24"/>
            <w:szCs w:val="24"/>
          </w:rPr>
          <w:t>acoustic.pipeline@bto.org</w:t>
        </w:r>
      </w:hyperlink>
      <w:r>
        <w:rPr>
          <w:rFonts w:ascii="Arial" w:hAnsi="Arial" w:cs="Arial"/>
          <w:sz w:val="24"/>
          <w:szCs w:val="24"/>
        </w:rPr>
        <w:t xml:space="preserve"> who will respond as soon as they are able.</w:t>
      </w:r>
    </w:p>
    <w:p w14:paraId="3C0597CB" w14:textId="3FAA0A08" w:rsidR="00D04D09" w:rsidRDefault="006F6550" w:rsidP="005E52BB">
      <w:pPr>
        <w:jc w:val="both"/>
        <w:rPr>
          <w:rFonts w:ascii="Arial" w:hAnsi="Arial" w:cs="Arial"/>
          <w:sz w:val="24"/>
          <w:szCs w:val="24"/>
        </w:rPr>
      </w:pPr>
      <w:r>
        <w:rPr>
          <w:rFonts w:ascii="Arial" w:hAnsi="Arial" w:cs="Arial"/>
          <w:sz w:val="24"/>
          <w:szCs w:val="24"/>
        </w:rPr>
        <w:t>Copies of the Instruction Manual, this quick guide, landowner permission forms</w:t>
      </w:r>
      <w:r w:rsidR="00F94FC5">
        <w:rPr>
          <w:rFonts w:ascii="Arial" w:hAnsi="Arial" w:cs="Arial"/>
          <w:sz w:val="24"/>
          <w:szCs w:val="24"/>
        </w:rPr>
        <w:t xml:space="preserve">, the risk assessment, host centre details and other information about the survey is available on the </w:t>
      </w:r>
      <w:r w:rsidR="00F94FC5" w:rsidRPr="008B16B5">
        <w:rPr>
          <w:rFonts w:ascii="Arial" w:hAnsi="Arial" w:cs="Arial"/>
          <w:b/>
          <w:bCs/>
          <w:sz w:val="24"/>
          <w:szCs w:val="24"/>
        </w:rPr>
        <w:t>Devon Bat Survey webpage</w:t>
      </w:r>
      <w:r w:rsidR="00F94FC5">
        <w:rPr>
          <w:rFonts w:ascii="Arial" w:hAnsi="Arial" w:cs="Arial"/>
          <w:sz w:val="24"/>
          <w:szCs w:val="24"/>
        </w:rPr>
        <w:t>, so please do check there.</w:t>
      </w:r>
    </w:p>
    <w:p w14:paraId="7FDBB378" w14:textId="74F30006" w:rsidR="00F94FC5" w:rsidRDefault="00F94FC5" w:rsidP="005E52BB">
      <w:pPr>
        <w:jc w:val="both"/>
        <w:rPr>
          <w:rFonts w:ascii="Arial" w:hAnsi="Arial" w:cs="Arial"/>
          <w:sz w:val="24"/>
          <w:szCs w:val="24"/>
        </w:rPr>
      </w:pPr>
      <w:r>
        <w:rPr>
          <w:rFonts w:ascii="Arial" w:hAnsi="Arial" w:cs="Arial"/>
          <w:sz w:val="24"/>
          <w:szCs w:val="24"/>
        </w:rPr>
        <w:t xml:space="preserve">If you would like to share thoughts, results and photos of your bat detector set up, then you are welcome to join our </w:t>
      </w:r>
      <w:r w:rsidRPr="008B16B5">
        <w:rPr>
          <w:rFonts w:ascii="Arial" w:hAnsi="Arial" w:cs="Arial"/>
          <w:b/>
          <w:bCs/>
          <w:sz w:val="24"/>
          <w:szCs w:val="24"/>
        </w:rPr>
        <w:t>Devon Bat Survey WhatsApp group</w:t>
      </w:r>
      <w:r>
        <w:rPr>
          <w:rFonts w:ascii="Arial" w:hAnsi="Arial" w:cs="Arial"/>
          <w:sz w:val="24"/>
          <w:szCs w:val="24"/>
        </w:rPr>
        <w:t xml:space="preserve">.  Please email </w:t>
      </w:r>
      <w:hyperlink r:id="rId14" w:history="1">
        <w:r w:rsidRPr="002B10C8">
          <w:rPr>
            <w:rStyle w:val="Hyperlink"/>
            <w:rFonts w:ascii="Arial" w:hAnsi="Arial" w:cs="Arial"/>
            <w:sz w:val="24"/>
            <w:szCs w:val="24"/>
          </w:rPr>
          <w:t>lmahon@devonwildlifetrust.org</w:t>
        </w:r>
      </w:hyperlink>
      <w:r>
        <w:rPr>
          <w:rFonts w:ascii="Arial" w:hAnsi="Arial" w:cs="Arial"/>
          <w:sz w:val="24"/>
          <w:szCs w:val="24"/>
        </w:rPr>
        <w:t xml:space="preserve"> with your mobile number and ask Lindsay to add you.  </w:t>
      </w:r>
    </w:p>
    <w:p w14:paraId="6CC7CC39" w14:textId="77777777" w:rsidR="003179F0" w:rsidRPr="003179F0" w:rsidRDefault="003179F0" w:rsidP="005E52BB">
      <w:pPr>
        <w:jc w:val="both"/>
        <w:rPr>
          <w:rFonts w:ascii="Arial" w:hAnsi="Arial" w:cs="Arial"/>
          <w:sz w:val="24"/>
          <w:szCs w:val="24"/>
        </w:rPr>
      </w:pPr>
    </w:p>
    <w:p w14:paraId="21B51BC9" w14:textId="151DF10E" w:rsidR="005E52BB" w:rsidRPr="005E52BB" w:rsidRDefault="00F94FC5" w:rsidP="005E52BB">
      <w:pPr>
        <w:ind w:firstLine="720"/>
        <w:jc w:val="both"/>
        <w:rPr>
          <w:rFonts w:ascii="Arial" w:hAnsi="Arial" w:cs="Arial"/>
          <w:b/>
          <w:bCs/>
          <w:sz w:val="28"/>
          <w:szCs w:val="28"/>
          <w:u w:val="single"/>
        </w:rPr>
      </w:pPr>
      <w:r>
        <w:rPr>
          <w:rFonts w:ascii="Arial" w:hAnsi="Arial" w:cs="Arial"/>
          <w:b/>
          <w:bCs/>
          <w:sz w:val="28"/>
          <w:szCs w:val="28"/>
          <w:u w:val="single"/>
        </w:rPr>
        <w:t>Thank you for taking part in the Devon Bat Survey!</w:t>
      </w:r>
    </w:p>
    <w:sectPr w:rsidR="005E52BB" w:rsidRPr="005E52B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01707" w14:textId="77777777" w:rsidR="005E52BB" w:rsidRDefault="005E52BB" w:rsidP="005E52BB">
      <w:pPr>
        <w:spacing w:after="0" w:line="240" w:lineRule="auto"/>
      </w:pPr>
      <w:r>
        <w:separator/>
      </w:r>
    </w:p>
  </w:endnote>
  <w:endnote w:type="continuationSeparator" w:id="0">
    <w:p w14:paraId="2796AE2B" w14:textId="77777777" w:rsidR="005E52BB" w:rsidRDefault="005E52BB" w:rsidP="005E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796552"/>
      <w:docPartObj>
        <w:docPartGallery w:val="Page Numbers (Bottom of Page)"/>
        <w:docPartUnique/>
      </w:docPartObj>
    </w:sdtPr>
    <w:sdtEndPr>
      <w:rPr>
        <w:noProof/>
      </w:rPr>
    </w:sdtEndPr>
    <w:sdtContent>
      <w:p w14:paraId="2F9008C1" w14:textId="025D932F" w:rsidR="003C1768" w:rsidRDefault="003C17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CCA76" w14:textId="77777777" w:rsidR="003C1768" w:rsidRDefault="003C1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9021D" w14:textId="77777777" w:rsidR="005E52BB" w:rsidRDefault="005E52BB" w:rsidP="005E52BB">
      <w:pPr>
        <w:spacing w:after="0" w:line="240" w:lineRule="auto"/>
      </w:pPr>
      <w:r>
        <w:separator/>
      </w:r>
    </w:p>
  </w:footnote>
  <w:footnote w:type="continuationSeparator" w:id="0">
    <w:p w14:paraId="38528C97" w14:textId="77777777" w:rsidR="005E52BB" w:rsidRDefault="005E52BB" w:rsidP="005E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019C4" w14:textId="03EB9E7D" w:rsidR="005E52BB" w:rsidRPr="005E52BB" w:rsidRDefault="005E52BB" w:rsidP="005E52BB">
    <w:pPr>
      <w:pStyle w:val="Header"/>
    </w:pPr>
    <w:r w:rsidRPr="007C5B3A">
      <w:rPr>
        <w:noProof/>
        <w:u w:val="single"/>
      </w:rPr>
      <w:drawing>
        <wp:anchor distT="0" distB="0" distL="114300" distR="114300" simplePos="0" relativeHeight="251661312" behindDoc="0" locked="0" layoutInCell="1" allowOverlap="1" wp14:anchorId="4A54C78D" wp14:editId="7D55FD3D">
          <wp:simplePos x="0" y="0"/>
          <wp:positionH relativeFrom="margin">
            <wp:posOffset>4721860</wp:posOffset>
          </wp:positionH>
          <wp:positionV relativeFrom="paragraph">
            <wp:posOffset>6985</wp:posOffset>
          </wp:positionV>
          <wp:extent cx="662940" cy="812165"/>
          <wp:effectExtent l="0" t="0" r="3810" b="6985"/>
          <wp:wrapSquare wrapText="bothSides"/>
          <wp:docPr id="1378029820" name="Picture 13780298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DA1">
      <w:rPr>
        <w:noProof/>
      </w:rPr>
      <w:drawing>
        <wp:inline distT="0" distB="0" distL="0" distR="0" wp14:anchorId="15716393" wp14:editId="1FEDE181">
          <wp:extent cx="1264920" cy="803211"/>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6697" cy="810689"/>
                  </a:xfrm>
                  <a:prstGeom prst="rect">
                    <a:avLst/>
                  </a:prstGeom>
                  <a:noFill/>
                  <a:ln>
                    <a:noFill/>
                  </a:ln>
                </pic:spPr>
              </pic:pic>
            </a:graphicData>
          </a:graphic>
        </wp:inline>
      </w:drawing>
    </w:r>
    <w:r>
      <w:rPr>
        <w:noProof/>
      </w:rPr>
      <w:t xml:space="preserve">                                  </w:t>
    </w:r>
    <w:r>
      <w:rPr>
        <w:noProof/>
      </w:rPr>
      <w:drawing>
        <wp:inline distT="0" distB="0" distL="0" distR="0" wp14:anchorId="30FBB418" wp14:editId="4338BDE8">
          <wp:extent cx="914400" cy="914400"/>
          <wp:effectExtent l="0" t="0" r="0" b="0"/>
          <wp:docPr id="21" name="Graphic 21" descr="Ba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Bat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14400" cy="9144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C595D"/>
    <w:multiLevelType w:val="hybridMultilevel"/>
    <w:tmpl w:val="F982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F7367"/>
    <w:multiLevelType w:val="hybridMultilevel"/>
    <w:tmpl w:val="443C460C"/>
    <w:lvl w:ilvl="0" w:tplc="8D045A30">
      <w:start w:val="4"/>
      <w:numFmt w:val="bullet"/>
      <w:lvlText w:val="-"/>
      <w:lvlJc w:val="left"/>
      <w:pPr>
        <w:ind w:left="1080" w:hanging="360"/>
      </w:pPr>
      <w:rPr>
        <w:rFonts w:ascii="CIDFont+F5" w:eastAsia="CIDFont+F5" w:hAnsi="CIDFont+F1" w:cs="CIDFont+F5" w:hint="eastAsi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384E9E"/>
    <w:multiLevelType w:val="hybridMultilevel"/>
    <w:tmpl w:val="78525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A66BE"/>
    <w:multiLevelType w:val="hybridMultilevel"/>
    <w:tmpl w:val="A11424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52E7B"/>
    <w:multiLevelType w:val="hybridMultilevel"/>
    <w:tmpl w:val="DBB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5E241B"/>
    <w:multiLevelType w:val="hybridMultilevel"/>
    <w:tmpl w:val="8EE685BE"/>
    <w:lvl w:ilvl="0" w:tplc="3468E8D4">
      <w:start w:val="1"/>
      <w:numFmt w:val="decimal"/>
      <w:lvlText w:val="%1."/>
      <w:lvlJc w:val="left"/>
      <w:pPr>
        <w:ind w:left="786" w:hanging="360"/>
      </w:pPr>
      <w:rPr>
        <w:rFonts w:hint="default"/>
        <w:b w:val="0"/>
        <w:bCs/>
      </w:rPr>
    </w:lvl>
    <w:lvl w:ilvl="1" w:tplc="3224D62C">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0F3514"/>
    <w:multiLevelType w:val="hybridMultilevel"/>
    <w:tmpl w:val="E4C61168"/>
    <w:lvl w:ilvl="0" w:tplc="121E864E">
      <w:start w:val="1"/>
      <w:numFmt w:val="bullet"/>
      <w:lvlText w:val="•"/>
      <w:lvlJc w:val="left"/>
      <w:pPr>
        <w:tabs>
          <w:tab w:val="num" w:pos="720"/>
        </w:tabs>
        <w:ind w:left="720" w:hanging="360"/>
      </w:pPr>
      <w:rPr>
        <w:rFonts w:ascii="Arial" w:hAnsi="Arial" w:hint="default"/>
      </w:rPr>
    </w:lvl>
    <w:lvl w:ilvl="1" w:tplc="E4843408">
      <w:numFmt w:val="bullet"/>
      <w:lvlText w:val="•"/>
      <w:lvlJc w:val="left"/>
      <w:pPr>
        <w:tabs>
          <w:tab w:val="num" w:pos="1440"/>
        </w:tabs>
        <w:ind w:left="1440" w:hanging="360"/>
      </w:pPr>
      <w:rPr>
        <w:rFonts w:ascii="Arial" w:hAnsi="Arial" w:hint="default"/>
      </w:rPr>
    </w:lvl>
    <w:lvl w:ilvl="2" w:tplc="833ACF8E" w:tentative="1">
      <w:start w:val="1"/>
      <w:numFmt w:val="bullet"/>
      <w:lvlText w:val="•"/>
      <w:lvlJc w:val="left"/>
      <w:pPr>
        <w:tabs>
          <w:tab w:val="num" w:pos="2160"/>
        </w:tabs>
        <w:ind w:left="2160" w:hanging="360"/>
      </w:pPr>
      <w:rPr>
        <w:rFonts w:ascii="Arial" w:hAnsi="Arial" w:hint="default"/>
      </w:rPr>
    </w:lvl>
    <w:lvl w:ilvl="3" w:tplc="F3C69ED2" w:tentative="1">
      <w:start w:val="1"/>
      <w:numFmt w:val="bullet"/>
      <w:lvlText w:val="•"/>
      <w:lvlJc w:val="left"/>
      <w:pPr>
        <w:tabs>
          <w:tab w:val="num" w:pos="2880"/>
        </w:tabs>
        <w:ind w:left="2880" w:hanging="360"/>
      </w:pPr>
      <w:rPr>
        <w:rFonts w:ascii="Arial" w:hAnsi="Arial" w:hint="default"/>
      </w:rPr>
    </w:lvl>
    <w:lvl w:ilvl="4" w:tplc="681C6B96" w:tentative="1">
      <w:start w:val="1"/>
      <w:numFmt w:val="bullet"/>
      <w:lvlText w:val="•"/>
      <w:lvlJc w:val="left"/>
      <w:pPr>
        <w:tabs>
          <w:tab w:val="num" w:pos="3600"/>
        </w:tabs>
        <w:ind w:left="3600" w:hanging="360"/>
      </w:pPr>
      <w:rPr>
        <w:rFonts w:ascii="Arial" w:hAnsi="Arial" w:hint="default"/>
      </w:rPr>
    </w:lvl>
    <w:lvl w:ilvl="5" w:tplc="B6EC2C52" w:tentative="1">
      <w:start w:val="1"/>
      <w:numFmt w:val="bullet"/>
      <w:lvlText w:val="•"/>
      <w:lvlJc w:val="left"/>
      <w:pPr>
        <w:tabs>
          <w:tab w:val="num" w:pos="4320"/>
        </w:tabs>
        <w:ind w:left="4320" w:hanging="360"/>
      </w:pPr>
      <w:rPr>
        <w:rFonts w:ascii="Arial" w:hAnsi="Arial" w:hint="default"/>
      </w:rPr>
    </w:lvl>
    <w:lvl w:ilvl="6" w:tplc="C48A7436" w:tentative="1">
      <w:start w:val="1"/>
      <w:numFmt w:val="bullet"/>
      <w:lvlText w:val="•"/>
      <w:lvlJc w:val="left"/>
      <w:pPr>
        <w:tabs>
          <w:tab w:val="num" w:pos="5040"/>
        </w:tabs>
        <w:ind w:left="5040" w:hanging="360"/>
      </w:pPr>
      <w:rPr>
        <w:rFonts w:ascii="Arial" w:hAnsi="Arial" w:hint="default"/>
      </w:rPr>
    </w:lvl>
    <w:lvl w:ilvl="7" w:tplc="BF743C2A" w:tentative="1">
      <w:start w:val="1"/>
      <w:numFmt w:val="bullet"/>
      <w:lvlText w:val="•"/>
      <w:lvlJc w:val="left"/>
      <w:pPr>
        <w:tabs>
          <w:tab w:val="num" w:pos="5760"/>
        </w:tabs>
        <w:ind w:left="5760" w:hanging="360"/>
      </w:pPr>
      <w:rPr>
        <w:rFonts w:ascii="Arial" w:hAnsi="Arial" w:hint="default"/>
      </w:rPr>
    </w:lvl>
    <w:lvl w:ilvl="8" w:tplc="86D069C0" w:tentative="1">
      <w:start w:val="1"/>
      <w:numFmt w:val="bullet"/>
      <w:lvlText w:val="•"/>
      <w:lvlJc w:val="left"/>
      <w:pPr>
        <w:tabs>
          <w:tab w:val="num" w:pos="6480"/>
        </w:tabs>
        <w:ind w:left="6480" w:hanging="360"/>
      </w:pPr>
      <w:rPr>
        <w:rFonts w:ascii="Arial" w:hAnsi="Arial" w:hint="default"/>
      </w:rPr>
    </w:lvl>
  </w:abstractNum>
  <w:num w:numId="1" w16cid:durableId="672490586">
    <w:abstractNumId w:val="6"/>
  </w:num>
  <w:num w:numId="2" w16cid:durableId="1008025448">
    <w:abstractNumId w:val="2"/>
  </w:num>
  <w:num w:numId="3" w16cid:durableId="708840226">
    <w:abstractNumId w:val="3"/>
  </w:num>
  <w:num w:numId="4" w16cid:durableId="1840385597">
    <w:abstractNumId w:val="4"/>
  </w:num>
  <w:num w:numId="5" w16cid:durableId="418647641">
    <w:abstractNumId w:val="0"/>
  </w:num>
  <w:num w:numId="6" w16cid:durableId="1170220329">
    <w:abstractNumId w:val="5"/>
  </w:num>
  <w:num w:numId="7" w16cid:durableId="114754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BB"/>
    <w:rsid w:val="002927D5"/>
    <w:rsid w:val="003179F0"/>
    <w:rsid w:val="003C1768"/>
    <w:rsid w:val="005E52BB"/>
    <w:rsid w:val="006F6550"/>
    <w:rsid w:val="00737771"/>
    <w:rsid w:val="008B16B5"/>
    <w:rsid w:val="00C21261"/>
    <w:rsid w:val="00D04D09"/>
    <w:rsid w:val="00EF07E2"/>
    <w:rsid w:val="00F37DAD"/>
    <w:rsid w:val="00F9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A11B"/>
  <w15:chartTrackingRefBased/>
  <w15:docId w15:val="{2C3D6365-2C58-4E19-BA78-9845611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BB"/>
    <w:rPr>
      <w:rFonts w:eastAsiaTheme="majorEastAsia" w:cstheme="majorBidi"/>
      <w:color w:val="272727" w:themeColor="text1" w:themeTint="D8"/>
    </w:rPr>
  </w:style>
  <w:style w:type="paragraph" w:styleId="Title">
    <w:name w:val="Title"/>
    <w:basedOn w:val="Normal"/>
    <w:next w:val="Normal"/>
    <w:link w:val="TitleChar"/>
    <w:uiPriority w:val="10"/>
    <w:qFormat/>
    <w:rsid w:val="005E5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BB"/>
    <w:pPr>
      <w:spacing w:before="160"/>
      <w:jc w:val="center"/>
    </w:pPr>
    <w:rPr>
      <w:i/>
      <w:iCs/>
      <w:color w:val="404040" w:themeColor="text1" w:themeTint="BF"/>
    </w:rPr>
  </w:style>
  <w:style w:type="character" w:customStyle="1" w:styleId="QuoteChar">
    <w:name w:val="Quote Char"/>
    <w:basedOn w:val="DefaultParagraphFont"/>
    <w:link w:val="Quote"/>
    <w:uiPriority w:val="29"/>
    <w:rsid w:val="005E52BB"/>
    <w:rPr>
      <w:i/>
      <w:iCs/>
      <w:color w:val="404040" w:themeColor="text1" w:themeTint="BF"/>
    </w:rPr>
  </w:style>
  <w:style w:type="paragraph" w:styleId="ListParagraph">
    <w:name w:val="List Paragraph"/>
    <w:basedOn w:val="Normal"/>
    <w:uiPriority w:val="34"/>
    <w:qFormat/>
    <w:rsid w:val="005E52BB"/>
    <w:pPr>
      <w:ind w:left="720"/>
      <w:contextualSpacing/>
    </w:pPr>
  </w:style>
  <w:style w:type="character" w:styleId="IntenseEmphasis">
    <w:name w:val="Intense Emphasis"/>
    <w:basedOn w:val="DefaultParagraphFont"/>
    <w:uiPriority w:val="21"/>
    <w:qFormat/>
    <w:rsid w:val="005E52BB"/>
    <w:rPr>
      <w:i/>
      <w:iCs/>
      <w:color w:val="0F4761" w:themeColor="accent1" w:themeShade="BF"/>
    </w:rPr>
  </w:style>
  <w:style w:type="paragraph" w:styleId="IntenseQuote">
    <w:name w:val="Intense Quote"/>
    <w:basedOn w:val="Normal"/>
    <w:next w:val="Normal"/>
    <w:link w:val="IntenseQuoteChar"/>
    <w:uiPriority w:val="30"/>
    <w:qFormat/>
    <w:rsid w:val="005E5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BB"/>
    <w:rPr>
      <w:i/>
      <w:iCs/>
      <w:color w:val="0F4761" w:themeColor="accent1" w:themeShade="BF"/>
    </w:rPr>
  </w:style>
  <w:style w:type="character" w:styleId="IntenseReference">
    <w:name w:val="Intense Reference"/>
    <w:basedOn w:val="DefaultParagraphFont"/>
    <w:uiPriority w:val="32"/>
    <w:qFormat/>
    <w:rsid w:val="005E52BB"/>
    <w:rPr>
      <w:b/>
      <w:bCs/>
      <w:smallCaps/>
      <w:color w:val="0F4761" w:themeColor="accent1" w:themeShade="BF"/>
      <w:spacing w:val="5"/>
    </w:rPr>
  </w:style>
  <w:style w:type="paragraph" w:styleId="Header">
    <w:name w:val="header"/>
    <w:basedOn w:val="Normal"/>
    <w:link w:val="HeaderChar"/>
    <w:uiPriority w:val="99"/>
    <w:unhideWhenUsed/>
    <w:rsid w:val="005E5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2BB"/>
  </w:style>
  <w:style w:type="paragraph" w:styleId="Footer">
    <w:name w:val="footer"/>
    <w:basedOn w:val="Normal"/>
    <w:link w:val="FooterChar"/>
    <w:uiPriority w:val="99"/>
    <w:unhideWhenUsed/>
    <w:rsid w:val="005E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2BB"/>
  </w:style>
  <w:style w:type="character" w:styleId="Hyperlink">
    <w:name w:val="Hyperlink"/>
    <w:basedOn w:val="DefaultParagraphFont"/>
    <w:uiPriority w:val="99"/>
    <w:unhideWhenUsed/>
    <w:rsid w:val="005E52BB"/>
    <w:rPr>
      <w:color w:val="467886" w:themeColor="hyperlink"/>
      <w:u w:val="single"/>
    </w:rPr>
  </w:style>
  <w:style w:type="character" w:styleId="UnresolvedMention">
    <w:name w:val="Unresolved Mention"/>
    <w:basedOn w:val="DefaultParagraphFont"/>
    <w:uiPriority w:val="99"/>
    <w:semiHidden/>
    <w:unhideWhenUsed/>
    <w:rsid w:val="005E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58236">
      <w:bodyDiv w:val="1"/>
      <w:marLeft w:val="0"/>
      <w:marRight w:val="0"/>
      <w:marTop w:val="0"/>
      <w:marBottom w:val="0"/>
      <w:divBdr>
        <w:top w:val="none" w:sz="0" w:space="0" w:color="auto"/>
        <w:left w:val="none" w:sz="0" w:space="0" w:color="auto"/>
        <w:bottom w:val="none" w:sz="0" w:space="0" w:color="auto"/>
        <w:right w:val="none" w:sz="0" w:space="0" w:color="auto"/>
      </w:divBdr>
      <w:divsChild>
        <w:div w:id="687876871">
          <w:marLeft w:val="446"/>
          <w:marRight w:val="0"/>
          <w:marTop w:val="0"/>
          <w:marBottom w:val="0"/>
          <w:divBdr>
            <w:top w:val="none" w:sz="0" w:space="0" w:color="auto"/>
            <w:left w:val="none" w:sz="0" w:space="0" w:color="auto"/>
            <w:bottom w:val="none" w:sz="0" w:space="0" w:color="auto"/>
            <w:right w:val="none" w:sz="0" w:space="0" w:color="auto"/>
          </w:divBdr>
        </w:div>
        <w:div w:id="2146579498">
          <w:marLeft w:val="446"/>
          <w:marRight w:val="0"/>
          <w:marTop w:val="0"/>
          <w:marBottom w:val="0"/>
          <w:divBdr>
            <w:top w:val="none" w:sz="0" w:space="0" w:color="auto"/>
            <w:left w:val="none" w:sz="0" w:space="0" w:color="auto"/>
            <w:bottom w:val="none" w:sz="0" w:space="0" w:color="auto"/>
            <w:right w:val="none" w:sz="0" w:space="0" w:color="auto"/>
          </w:divBdr>
        </w:div>
        <w:div w:id="1719814482">
          <w:marLeft w:val="446"/>
          <w:marRight w:val="0"/>
          <w:marTop w:val="0"/>
          <w:marBottom w:val="0"/>
          <w:divBdr>
            <w:top w:val="none" w:sz="0" w:space="0" w:color="auto"/>
            <w:left w:val="none" w:sz="0" w:space="0" w:color="auto"/>
            <w:bottom w:val="none" w:sz="0" w:space="0" w:color="auto"/>
            <w:right w:val="none" w:sz="0" w:space="0" w:color="auto"/>
          </w:divBdr>
        </w:div>
        <w:div w:id="1952126806">
          <w:marLeft w:val="1166"/>
          <w:marRight w:val="0"/>
          <w:marTop w:val="0"/>
          <w:marBottom w:val="0"/>
          <w:divBdr>
            <w:top w:val="none" w:sz="0" w:space="0" w:color="auto"/>
            <w:left w:val="none" w:sz="0" w:space="0" w:color="auto"/>
            <w:bottom w:val="none" w:sz="0" w:space="0" w:color="auto"/>
            <w:right w:val="none" w:sz="0" w:space="0" w:color="auto"/>
          </w:divBdr>
        </w:div>
        <w:div w:id="1837378444">
          <w:marLeft w:val="1166"/>
          <w:marRight w:val="0"/>
          <w:marTop w:val="0"/>
          <w:marBottom w:val="0"/>
          <w:divBdr>
            <w:top w:val="none" w:sz="0" w:space="0" w:color="auto"/>
            <w:left w:val="none" w:sz="0" w:space="0" w:color="auto"/>
            <w:bottom w:val="none" w:sz="0" w:space="0" w:color="auto"/>
            <w:right w:val="none" w:sz="0" w:space="0" w:color="auto"/>
          </w:divBdr>
        </w:div>
        <w:div w:id="68709783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to.org/acoustic-pipeline/account/project_registration.jsp?code=DWT&amp;ref=booking&amp;k=MTYwM3wxMDV8" TargetMode="External"/><Relationship Id="rId13" Type="http://schemas.openxmlformats.org/officeDocument/2006/relationships/hyperlink" Target="mailto:acoustic.pipeline@bto.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to.org/my-bto" TargetMode="External"/><Relationship Id="rId12" Type="http://schemas.openxmlformats.org/officeDocument/2006/relationships/hyperlink" Target="mailto:lmahon@devonwildlifetrus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onwildlifetrust.org/devon-bat-survey-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A38bPYUTn7s" TargetMode="External"/><Relationship Id="rId4" Type="http://schemas.openxmlformats.org/officeDocument/2006/relationships/webSettings" Target="webSettings.xml"/><Relationship Id="rId9" Type="http://schemas.openxmlformats.org/officeDocument/2006/relationships/hyperlink" Target="https://www.devonwildlifetrust.org/devon-bat-survey-2024" TargetMode="External"/><Relationship Id="rId14" Type="http://schemas.openxmlformats.org/officeDocument/2006/relationships/hyperlink" Target="mailto:lmahon@devonwildlifetrus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Mahon</dc:creator>
  <cp:keywords/>
  <dc:description/>
  <cp:lastModifiedBy>Lindsay Mahon</cp:lastModifiedBy>
  <cp:revision>5</cp:revision>
  <dcterms:created xsi:type="dcterms:W3CDTF">2024-04-10T14:18:00Z</dcterms:created>
  <dcterms:modified xsi:type="dcterms:W3CDTF">2024-04-30T14:26:00Z</dcterms:modified>
</cp:coreProperties>
</file>